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D9DC6" w14:textId="579827E5" w:rsidR="00EE6E2E" w:rsidRPr="00ED3DD5" w:rsidRDefault="00EE6E2E" w:rsidP="00ED3DD5">
      <w:pPr>
        <w:jc w:val="center"/>
        <w:rPr>
          <w:rFonts w:asciiTheme="majorHAnsi" w:hAnsiTheme="majorHAnsi" w:cstheme="majorHAnsi"/>
          <w:b/>
          <w:sz w:val="20"/>
          <w:szCs w:val="20"/>
        </w:rPr>
      </w:pPr>
      <w:r w:rsidRPr="00443678">
        <w:rPr>
          <w:rFonts w:asciiTheme="majorHAnsi" w:hAnsiTheme="majorHAnsi" w:cstheme="majorHAnsi"/>
          <w:b/>
          <w:sz w:val="24"/>
        </w:rPr>
        <w:t>Zmluv</w:t>
      </w:r>
      <w:r w:rsidR="00565A37" w:rsidRPr="00443678">
        <w:rPr>
          <w:rFonts w:asciiTheme="majorHAnsi" w:hAnsiTheme="majorHAnsi" w:cstheme="majorHAnsi"/>
          <w:b/>
          <w:sz w:val="24"/>
        </w:rPr>
        <w:t>a</w:t>
      </w:r>
      <w:r w:rsidRPr="00443678">
        <w:rPr>
          <w:rFonts w:asciiTheme="majorHAnsi" w:hAnsiTheme="majorHAnsi" w:cstheme="majorHAnsi"/>
          <w:b/>
          <w:sz w:val="24"/>
        </w:rPr>
        <w:t xml:space="preserve"> o </w:t>
      </w:r>
      <w:r w:rsidRPr="0089593A">
        <w:rPr>
          <w:rFonts w:asciiTheme="majorHAnsi" w:hAnsiTheme="majorHAnsi" w:cstheme="majorHAnsi"/>
          <w:b/>
          <w:sz w:val="24"/>
        </w:rPr>
        <w:t xml:space="preserve">dielo </w:t>
      </w:r>
      <w:r w:rsidR="00A72F36" w:rsidRPr="0089593A">
        <w:rPr>
          <w:rFonts w:asciiTheme="majorHAnsi" w:hAnsiTheme="majorHAnsi" w:cstheme="majorHAnsi"/>
          <w:b/>
          <w:sz w:val="24"/>
        </w:rPr>
        <w:t>č.</w:t>
      </w:r>
      <w:r w:rsidR="0089593A">
        <w:rPr>
          <w:rFonts w:asciiTheme="majorHAnsi" w:hAnsiTheme="majorHAnsi" w:cstheme="majorHAnsi"/>
          <w:b/>
          <w:sz w:val="24"/>
        </w:rPr>
        <w:t xml:space="preserve"> 2</w:t>
      </w:r>
      <w:r w:rsidR="001162FD">
        <w:rPr>
          <w:rFonts w:asciiTheme="majorHAnsi" w:hAnsiTheme="majorHAnsi" w:cstheme="majorHAnsi"/>
          <w:b/>
          <w:sz w:val="24"/>
        </w:rPr>
        <w:t>2</w:t>
      </w:r>
      <w:r w:rsidR="0089593A">
        <w:rPr>
          <w:rFonts w:asciiTheme="majorHAnsi" w:hAnsiTheme="majorHAnsi" w:cstheme="majorHAnsi"/>
          <w:b/>
          <w:sz w:val="24"/>
        </w:rPr>
        <w:t>/2021</w:t>
      </w:r>
      <w:r w:rsidRPr="00443678">
        <w:rPr>
          <w:rFonts w:asciiTheme="majorHAnsi" w:hAnsiTheme="majorHAnsi" w:cstheme="majorHAnsi"/>
          <w:b/>
          <w:sz w:val="24"/>
        </w:rPr>
        <w:br/>
      </w:r>
      <w:r w:rsidRPr="00EE6E2E">
        <w:rPr>
          <w:rFonts w:asciiTheme="majorHAnsi" w:hAnsiTheme="majorHAnsi" w:cstheme="majorHAnsi"/>
          <w:b/>
          <w:sz w:val="20"/>
          <w:szCs w:val="20"/>
        </w:rPr>
        <w:t>uzavretá podľa ustanovenia § 536 a nasl. zákona č. 513/1991 Zb. Obchodného zákonníka v platnom znení  medzi</w:t>
      </w:r>
    </w:p>
    <w:p w14:paraId="3B0A8A33" w14:textId="77777777" w:rsidR="00EE6E2E" w:rsidRPr="00565A37" w:rsidRDefault="00EE6E2E" w:rsidP="00EE6E2E">
      <w:pPr>
        <w:pStyle w:val="Odsekzoznamu"/>
        <w:spacing w:line="360" w:lineRule="auto"/>
        <w:ind w:left="0"/>
        <w:jc w:val="center"/>
        <w:rPr>
          <w:rFonts w:asciiTheme="majorHAnsi" w:hAnsiTheme="majorHAnsi" w:cstheme="majorHAnsi"/>
          <w:b/>
          <w:sz w:val="20"/>
          <w:szCs w:val="20"/>
        </w:rPr>
      </w:pPr>
      <w:r w:rsidRPr="00565A37">
        <w:rPr>
          <w:rFonts w:asciiTheme="majorHAnsi" w:hAnsiTheme="majorHAnsi" w:cstheme="majorHAnsi"/>
          <w:b/>
          <w:sz w:val="20"/>
          <w:szCs w:val="20"/>
        </w:rPr>
        <w:t>I.</w:t>
      </w:r>
    </w:p>
    <w:p w14:paraId="1E649521" w14:textId="77777777" w:rsidR="00EE6E2E" w:rsidRPr="00443678" w:rsidRDefault="00EE6E2E" w:rsidP="00443678">
      <w:pPr>
        <w:pStyle w:val="Odsekzoznamu"/>
        <w:ind w:left="0"/>
        <w:jc w:val="center"/>
        <w:rPr>
          <w:rFonts w:asciiTheme="minorHAnsi" w:hAnsiTheme="minorHAnsi" w:cstheme="minorHAnsi"/>
          <w:b/>
          <w:sz w:val="22"/>
          <w:szCs w:val="22"/>
        </w:rPr>
      </w:pPr>
      <w:r w:rsidRPr="00443678">
        <w:rPr>
          <w:rFonts w:asciiTheme="minorHAnsi" w:hAnsiTheme="minorHAnsi" w:cstheme="minorHAnsi"/>
          <w:b/>
          <w:sz w:val="22"/>
          <w:szCs w:val="22"/>
        </w:rPr>
        <w:t>Zmluvné strany</w:t>
      </w:r>
    </w:p>
    <w:p w14:paraId="3A967C6B" w14:textId="77777777" w:rsidR="00491E86" w:rsidRPr="00443678" w:rsidRDefault="00491E86" w:rsidP="00443678">
      <w:pPr>
        <w:rPr>
          <w:rFonts w:asciiTheme="minorHAnsi" w:hAnsiTheme="minorHAnsi" w:cstheme="minorHAnsi"/>
          <w:b/>
          <w:sz w:val="22"/>
          <w:szCs w:val="22"/>
        </w:rPr>
      </w:pPr>
      <w:r w:rsidRPr="00443678">
        <w:rPr>
          <w:rFonts w:asciiTheme="minorHAnsi" w:hAnsiTheme="minorHAnsi" w:cstheme="minorHAnsi"/>
          <w:b/>
          <w:sz w:val="22"/>
          <w:szCs w:val="22"/>
        </w:rPr>
        <w:t>Objednávateľ:</w:t>
      </w:r>
      <w:r w:rsidRPr="00443678">
        <w:rPr>
          <w:rFonts w:asciiTheme="minorHAnsi" w:hAnsiTheme="minorHAnsi" w:cstheme="minorHAnsi"/>
          <w:b/>
          <w:sz w:val="22"/>
          <w:szCs w:val="22"/>
        </w:rPr>
        <w:tab/>
      </w:r>
    </w:p>
    <w:p w14:paraId="32160B7A" w14:textId="2D30CDE5" w:rsidR="00EF652B" w:rsidRPr="00EF652B" w:rsidRDefault="00491E86" w:rsidP="00EF652B">
      <w:pPr>
        <w:tabs>
          <w:tab w:val="left" w:pos="709"/>
        </w:tabs>
        <w:ind w:left="709" w:hanging="709"/>
        <w:jc w:val="both"/>
        <w:rPr>
          <w:rFonts w:asciiTheme="minorHAnsi" w:hAnsiTheme="minorHAnsi" w:cstheme="minorHAnsi"/>
          <w:bCs/>
          <w:sz w:val="22"/>
          <w:szCs w:val="22"/>
        </w:rPr>
      </w:pPr>
      <w:r w:rsidRPr="00EF652B">
        <w:rPr>
          <w:rFonts w:asciiTheme="minorHAnsi" w:hAnsiTheme="minorHAnsi" w:cstheme="minorHAnsi"/>
          <w:bCs/>
          <w:color w:val="000000"/>
          <w:sz w:val="22"/>
          <w:szCs w:val="22"/>
        </w:rPr>
        <w:t>Názov:</w:t>
      </w:r>
      <w:r w:rsidR="0089593A">
        <w:rPr>
          <w:rFonts w:asciiTheme="minorHAnsi" w:hAnsiTheme="minorHAnsi" w:cstheme="minorHAnsi"/>
          <w:bCs/>
          <w:color w:val="000000"/>
          <w:sz w:val="22"/>
          <w:szCs w:val="22"/>
        </w:rPr>
        <w:tab/>
      </w:r>
      <w:r w:rsidR="0089593A">
        <w:rPr>
          <w:rFonts w:asciiTheme="minorHAnsi" w:hAnsiTheme="minorHAnsi" w:cstheme="minorHAnsi"/>
          <w:bCs/>
          <w:color w:val="000000"/>
          <w:sz w:val="22"/>
          <w:szCs w:val="22"/>
        </w:rPr>
        <w:tab/>
      </w:r>
      <w:r w:rsidR="0089593A">
        <w:rPr>
          <w:rFonts w:asciiTheme="minorHAnsi" w:hAnsiTheme="minorHAnsi" w:cstheme="minorHAnsi"/>
          <w:bCs/>
          <w:color w:val="000000"/>
          <w:sz w:val="22"/>
          <w:szCs w:val="22"/>
        </w:rPr>
        <w:tab/>
      </w:r>
      <w:r w:rsidR="0089593A">
        <w:rPr>
          <w:rFonts w:asciiTheme="minorHAnsi" w:hAnsiTheme="minorHAnsi" w:cstheme="minorHAnsi"/>
          <w:bCs/>
          <w:color w:val="000000"/>
          <w:sz w:val="22"/>
          <w:szCs w:val="22"/>
        </w:rPr>
        <w:tab/>
      </w:r>
      <w:r w:rsidR="0089593A">
        <w:rPr>
          <w:rFonts w:asciiTheme="minorHAnsi" w:hAnsiTheme="minorHAnsi" w:cstheme="minorHAnsi"/>
          <w:bCs/>
          <w:color w:val="000000"/>
          <w:sz w:val="22"/>
          <w:szCs w:val="22"/>
        </w:rPr>
        <w:tab/>
      </w:r>
      <w:r w:rsidR="00EF652B" w:rsidRPr="00EF652B">
        <w:rPr>
          <w:rFonts w:asciiTheme="minorHAnsi" w:hAnsiTheme="minorHAnsi" w:cstheme="minorHAnsi"/>
          <w:sz w:val="22"/>
          <w:szCs w:val="22"/>
        </w:rPr>
        <w:t>Obec Malužiná</w:t>
      </w:r>
    </w:p>
    <w:p w14:paraId="12C3249C" w14:textId="47809D91" w:rsidR="00EF652B" w:rsidRPr="00EF652B" w:rsidRDefault="00EF652B" w:rsidP="00EF652B">
      <w:pPr>
        <w:pStyle w:val="Zkladntext2"/>
        <w:jc w:val="left"/>
        <w:rPr>
          <w:rFonts w:asciiTheme="minorHAnsi" w:hAnsiTheme="minorHAnsi" w:cstheme="minorHAnsi"/>
          <w:b w:val="0"/>
          <w:bCs w:val="0"/>
          <w:sz w:val="22"/>
          <w:szCs w:val="22"/>
        </w:rPr>
      </w:pPr>
      <w:r w:rsidRPr="00EF652B">
        <w:rPr>
          <w:rFonts w:asciiTheme="minorHAnsi" w:hAnsiTheme="minorHAnsi" w:cstheme="minorHAnsi"/>
          <w:b w:val="0"/>
          <w:sz w:val="22"/>
          <w:szCs w:val="22"/>
        </w:rPr>
        <w:t>Sídlo:</w:t>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Pr="00EF652B">
        <w:rPr>
          <w:rFonts w:asciiTheme="minorHAnsi" w:hAnsiTheme="minorHAnsi" w:cstheme="minorHAnsi"/>
          <w:b w:val="0"/>
          <w:sz w:val="22"/>
          <w:szCs w:val="22"/>
        </w:rPr>
        <w:t>032 34 Malužiná 53</w:t>
      </w:r>
      <w:r w:rsidRPr="00EF652B">
        <w:rPr>
          <w:rFonts w:asciiTheme="minorHAnsi" w:hAnsiTheme="minorHAnsi" w:cstheme="minorHAnsi"/>
          <w:b w:val="0"/>
          <w:color w:val="FF6600"/>
          <w:sz w:val="22"/>
          <w:szCs w:val="22"/>
        </w:rPr>
        <w:t xml:space="preserve">   </w:t>
      </w:r>
    </w:p>
    <w:p w14:paraId="63602D9E" w14:textId="7A1A798A" w:rsidR="00EF652B" w:rsidRPr="00EF652B" w:rsidRDefault="00EF652B" w:rsidP="00EF652B">
      <w:pPr>
        <w:pStyle w:val="Zkladntext2"/>
        <w:tabs>
          <w:tab w:val="left" w:pos="426"/>
        </w:tabs>
        <w:jc w:val="left"/>
        <w:rPr>
          <w:rFonts w:asciiTheme="minorHAnsi" w:hAnsiTheme="minorHAnsi" w:cstheme="minorHAnsi"/>
          <w:b w:val="0"/>
          <w:sz w:val="22"/>
          <w:szCs w:val="22"/>
        </w:rPr>
      </w:pPr>
      <w:r w:rsidRPr="00EF652B">
        <w:rPr>
          <w:rFonts w:asciiTheme="minorHAnsi" w:hAnsiTheme="minorHAnsi" w:cstheme="minorHAnsi"/>
          <w:b w:val="0"/>
          <w:sz w:val="22"/>
          <w:szCs w:val="22"/>
        </w:rPr>
        <w:t>Zastúpená:</w:t>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Pr="00EF652B">
        <w:rPr>
          <w:rFonts w:asciiTheme="minorHAnsi" w:hAnsiTheme="minorHAnsi" w:cstheme="minorHAnsi"/>
          <w:b w:val="0"/>
          <w:sz w:val="22"/>
          <w:szCs w:val="22"/>
        </w:rPr>
        <w:t>Ing. B</w:t>
      </w:r>
      <w:r>
        <w:rPr>
          <w:rFonts w:asciiTheme="minorHAnsi" w:hAnsiTheme="minorHAnsi" w:cstheme="minorHAnsi"/>
          <w:b w:val="0"/>
          <w:sz w:val="22"/>
          <w:szCs w:val="22"/>
        </w:rPr>
        <w:t>řetislav Chytil,  starosta obce</w:t>
      </w:r>
    </w:p>
    <w:p w14:paraId="7BC2E208" w14:textId="68012851" w:rsidR="00EF652B" w:rsidRPr="00EF652B" w:rsidRDefault="00EF652B" w:rsidP="00EF652B">
      <w:pPr>
        <w:pStyle w:val="Zkladntext2"/>
        <w:jc w:val="left"/>
        <w:rPr>
          <w:rFonts w:asciiTheme="minorHAnsi" w:hAnsiTheme="minorHAnsi" w:cstheme="minorHAnsi"/>
          <w:b w:val="0"/>
          <w:sz w:val="22"/>
          <w:szCs w:val="22"/>
        </w:rPr>
      </w:pPr>
      <w:r w:rsidRPr="00EF652B">
        <w:rPr>
          <w:rFonts w:asciiTheme="minorHAnsi" w:hAnsiTheme="minorHAnsi" w:cstheme="minorHAnsi"/>
          <w:b w:val="0"/>
          <w:sz w:val="22"/>
          <w:szCs w:val="22"/>
        </w:rPr>
        <w:t>IČO:</w:t>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Pr="00EF652B">
        <w:rPr>
          <w:rFonts w:asciiTheme="minorHAnsi" w:hAnsiTheme="minorHAnsi" w:cstheme="minorHAnsi"/>
          <w:b w:val="0"/>
          <w:sz w:val="22"/>
          <w:szCs w:val="22"/>
        </w:rPr>
        <w:t xml:space="preserve">00315621       </w:t>
      </w:r>
    </w:p>
    <w:p w14:paraId="45E2C71E" w14:textId="18F90CFB" w:rsidR="00995A41" w:rsidRDefault="00EF652B" w:rsidP="00EF652B">
      <w:pPr>
        <w:pStyle w:val="Zkladntext2"/>
        <w:jc w:val="left"/>
        <w:rPr>
          <w:rFonts w:asciiTheme="minorHAnsi" w:hAnsiTheme="minorHAnsi" w:cstheme="minorHAnsi"/>
          <w:b w:val="0"/>
          <w:sz w:val="22"/>
          <w:szCs w:val="22"/>
        </w:rPr>
      </w:pPr>
      <w:r w:rsidRPr="00EF652B">
        <w:rPr>
          <w:rFonts w:asciiTheme="minorHAnsi" w:hAnsiTheme="minorHAnsi" w:cstheme="minorHAnsi"/>
          <w:b w:val="0"/>
          <w:sz w:val="22"/>
          <w:szCs w:val="22"/>
        </w:rPr>
        <w:t>DIČ:</w:t>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Pr="00EF652B">
        <w:rPr>
          <w:rFonts w:asciiTheme="minorHAnsi" w:hAnsiTheme="minorHAnsi" w:cstheme="minorHAnsi"/>
          <w:b w:val="0"/>
          <w:sz w:val="22"/>
          <w:szCs w:val="22"/>
        </w:rPr>
        <w:t>2020581</w:t>
      </w:r>
      <w:r w:rsidR="00875270">
        <w:rPr>
          <w:rFonts w:asciiTheme="minorHAnsi" w:hAnsiTheme="minorHAnsi" w:cstheme="minorHAnsi"/>
          <w:b w:val="0"/>
          <w:sz w:val="22"/>
          <w:szCs w:val="22"/>
        </w:rPr>
        <w:t>585</w:t>
      </w:r>
    </w:p>
    <w:p w14:paraId="3680934C" w14:textId="072663B9" w:rsidR="00EF652B" w:rsidRPr="00EF652B" w:rsidRDefault="00EF652B" w:rsidP="00EF652B">
      <w:pPr>
        <w:pStyle w:val="Zkladntext2"/>
        <w:jc w:val="left"/>
        <w:rPr>
          <w:rFonts w:asciiTheme="minorHAnsi" w:hAnsiTheme="minorHAnsi" w:cstheme="minorHAnsi"/>
          <w:b w:val="0"/>
          <w:sz w:val="22"/>
          <w:szCs w:val="22"/>
        </w:rPr>
      </w:pPr>
      <w:r w:rsidRPr="00EF652B">
        <w:rPr>
          <w:rFonts w:asciiTheme="minorHAnsi" w:hAnsiTheme="minorHAnsi" w:cstheme="minorHAnsi"/>
          <w:b w:val="0"/>
          <w:sz w:val="22"/>
          <w:szCs w:val="22"/>
        </w:rPr>
        <w:t>Bankové spojenie:</w:t>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Pr="00EF652B">
        <w:rPr>
          <w:rFonts w:asciiTheme="minorHAnsi" w:hAnsiTheme="minorHAnsi" w:cstheme="minorHAnsi"/>
          <w:b w:val="0"/>
          <w:sz w:val="22"/>
          <w:szCs w:val="22"/>
        </w:rPr>
        <w:t>Prima banka Slovensko, a.s. L. Hrádok</w:t>
      </w:r>
    </w:p>
    <w:p w14:paraId="42EDA9AC" w14:textId="41B42BC1" w:rsidR="00EF652B" w:rsidRDefault="00EF652B" w:rsidP="00EF652B">
      <w:pPr>
        <w:pStyle w:val="Zkladntext2"/>
        <w:jc w:val="left"/>
        <w:rPr>
          <w:rFonts w:asciiTheme="minorHAnsi" w:hAnsiTheme="minorHAnsi" w:cstheme="minorHAnsi"/>
          <w:b w:val="0"/>
          <w:sz w:val="22"/>
          <w:szCs w:val="22"/>
        </w:rPr>
      </w:pPr>
      <w:r w:rsidRPr="00EF652B">
        <w:rPr>
          <w:rFonts w:asciiTheme="minorHAnsi" w:hAnsiTheme="minorHAnsi" w:cstheme="minorHAnsi"/>
          <w:b w:val="0"/>
          <w:sz w:val="22"/>
          <w:szCs w:val="22"/>
        </w:rPr>
        <w:t>IBAN:</w:t>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Pr="00EF652B">
        <w:rPr>
          <w:rFonts w:asciiTheme="minorHAnsi" w:hAnsiTheme="minorHAnsi" w:cstheme="minorHAnsi"/>
          <w:b w:val="0"/>
          <w:sz w:val="22"/>
          <w:szCs w:val="22"/>
        </w:rPr>
        <w:t>SK 22 5600 0000 0016 0993 1002</w:t>
      </w:r>
    </w:p>
    <w:p w14:paraId="6C69D001" w14:textId="22B12565" w:rsidR="00EF652B" w:rsidRPr="00EF652B" w:rsidRDefault="00EF652B" w:rsidP="00EF652B">
      <w:pPr>
        <w:pStyle w:val="Zkladntext2"/>
        <w:jc w:val="left"/>
        <w:rPr>
          <w:rFonts w:asciiTheme="minorHAnsi" w:hAnsiTheme="minorHAnsi" w:cstheme="minorHAnsi"/>
          <w:b w:val="0"/>
          <w:sz w:val="22"/>
          <w:szCs w:val="22"/>
        </w:rPr>
      </w:pPr>
      <w:r w:rsidRPr="00EF652B">
        <w:rPr>
          <w:rFonts w:asciiTheme="minorHAnsi" w:hAnsiTheme="minorHAnsi" w:cstheme="minorHAnsi"/>
          <w:b w:val="0"/>
          <w:sz w:val="22"/>
          <w:szCs w:val="22"/>
        </w:rPr>
        <w:t>Telefonický kontakt:</w:t>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Pr="00EF652B">
        <w:rPr>
          <w:rFonts w:asciiTheme="minorHAnsi" w:hAnsiTheme="minorHAnsi" w:cstheme="minorHAnsi"/>
          <w:b w:val="0"/>
          <w:sz w:val="22"/>
          <w:szCs w:val="22"/>
        </w:rPr>
        <w:t xml:space="preserve">0910/292120,  044/5292221                    </w:t>
      </w:r>
    </w:p>
    <w:p w14:paraId="325DA9AE" w14:textId="36E7896E" w:rsidR="00EF652B" w:rsidRPr="00EF652B" w:rsidRDefault="00EF652B" w:rsidP="00EF652B">
      <w:pPr>
        <w:pStyle w:val="Zkladntext2"/>
        <w:jc w:val="left"/>
        <w:rPr>
          <w:rFonts w:asciiTheme="minorHAnsi" w:hAnsiTheme="minorHAnsi" w:cstheme="minorHAnsi"/>
          <w:b w:val="0"/>
          <w:sz w:val="22"/>
          <w:szCs w:val="22"/>
        </w:rPr>
      </w:pPr>
      <w:r w:rsidRPr="00EF652B">
        <w:rPr>
          <w:rFonts w:asciiTheme="minorHAnsi" w:hAnsiTheme="minorHAnsi" w:cstheme="minorHAnsi"/>
          <w:b w:val="0"/>
          <w:sz w:val="22"/>
          <w:szCs w:val="22"/>
        </w:rPr>
        <w:t>E</w:t>
      </w:r>
      <w:r w:rsidR="0089593A">
        <w:rPr>
          <w:rFonts w:asciiTheme="minorHAnsi" w:hAnsiTheme="minorHAnsi" w:cstheme="minorHAnsi"/>
          <w:b w:val="0"/>
          <w:sz w:val="22"/>
          <w:szCs w:val="22"/>
        </w:rPr>
        <w:t>-</w:t>
      </w:r>
      <w:r w:rsidRPr="00EF652B">
        <w:rPr>
          <w:rFonts w:asciiTheme="minorHAnsi" w:hAnsiTheme="minorHAnsi" w:cstheme="minorHAnsi"/>
          <w:b w:val="0"/>
          <w:sz w:val="22"/>
          <w:szCs w:val="22"/>
        </w:rPr>
        <w:t>mail:</w:t>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r w:rsidR="0089593A">
        <w:rPr>
          <w:rFonts w:asciiTheme="minorHAnsi" w:hAnsiTheme="minorHAnsi" w:cstheme="minorHAnsi"/>
          <w:b w:val="0"/>
          <w:sz w:val="22"/>
          <w:szCs w:val="22"/>
        </w:rPr>
        <w:tab/>
      </w:r>
      <w:hyperlink r:id="rId11" w:history="1">
        <w:r w:rsidR="0089593A" w:rsidRPr="001060C1">
          <w:rPr>
            <w:rStyle w:val="Hypertextovprepojenie"/>
            <w:rFonts w:asciiTheme="minorHAnsi" w:hAnsiTheme="minorHAnsi" w:cstheme="minorHAnsi"/>
            <w:b w:val="0"/>
            <w:sz w:val="22"/>
            <w:szCs w:val="22"/>
          </w:rPr>
          <w:t xml:space="preserve">starosta@obecmaluzina.sk </w:t>
        </w:r>
      </w:hyperlink>
      <w:r w:rsidRPr="00EF652B">
        <w:rPr>
          <w:rFonts w:asciiTheme="minorHAnsi" w:hAnsiTheme="minorHAnsi" w:cstheme="minorHAnsi"/>
          <w:b w:val="0"/>
          <w:sz w:val="22"/>
          <w:szCs w:val="22"/>
        </w:rPr>
        <w:t xml:space="preserve"> </w:t>
      </w:r>
      <w:r w:rsidRPr="00EF652B">
        <w:rPr>
          <w:rFonts w:asciiTheme="minorHAnsi" w:hAnsiTheme="minorHAnsi" w:cstheme="minorHAnsi"/>
          <w:b w:val="0"/>
          <w:sz w:val="22"/>
          <w:szCs w:val="22"/>
        </w:rPr>
        <w:tab/>
      </w:r>
    </w:p>
    <w:p w14:paraId="6540CC8C" w14:textId="1D1FFA0A" w:rsidR="00EC02BE" w:rsidRPr="00EF652B" w:rsidRDefault="00EF652B" w:rsidP="00EF652B">
      <w:pPr>
        <w:pStyle w:val="Odsekzoznamu"/>
        <w:autoSpaceDE w:val="0"/>
        <w:autoSpaceDN w:val="0"/>
        <w:adjustRightInd w:val="0"/>
        <w:ind w:left="0"/>
        <w:contextualSpacing w:val="0"/>
        <w:rPr>
          <w:rFonts w:asciiTheme="minorHAnsi" w:hAnsiTheme="minorHAnsi" w:cstheme="minorHAnsi"/>
          <w:bCs/>
          <w:color w:val="000000"/>
          <w:sz w:val="22"/>
          <w:szCs w:val="22"/>
        </w:rPr>
      </w:pPr>
      <w:r w:rsidRPr="00EF652B">
        <w:rPr>
          <w:rFonts w:asciiTheme="minorHAnsi" w:hAnsiTheme="minorHAnsi" w:cstheme="minorHAnsi"/>
        </w:rPr>
        <w:t>Webové sídlo</w:t>
      </w:r>
      <w:r w:rsidRPr="00EF652B">
        <w:rPr>
          <w:rFonts w:asciiTheme="minorHAnsi" w:hAnsiTheme="minorHAnsi" w:cstheme="minorHAnsi"/>
          <w:b/>
        </w:rPr>
        <w:t xml:space="preserve"> </w:t>
      </w:r>
      <w:r w:rsidRPr="00EF652B">
        <w:rPr>
          <w:rFonts w:asciiTheme="minorHAnsi" w:hAnsiTheme="minorHAnsi" w:cstheme="minorHAnsi"/>
        </w:rPr>
        <w:t>(internetová adresa) :</w:t>
      </w:r>
      <w:r w:rsidRPr="0089593A">
        <w:rPr>
          <w:rFonts w:asciiTheme="minorHAnsi" w:hAnsiTheme="minorHAnsi" w:cstheme="minorHAnsi"/>
          <w:sz w:val="22"/>
          <w:szCs w:val="22"/>
        </w:rPr>
        <w:t xml:space="preserve"> </w:t>
      </w:r>
      <w:hyperlink r:id="rId12" w:history="1">
        <w:r w:rsidRPr="0089593A">
          <w:rPr>
            <w:rStyle w:val="Hypertextovprepojenie"/>
            <w:rFonts w:asciiTheme="minorHAnsi" w:hAnsiTheme="minorHAnsi" w:cstheme="minorHAnsi"/>
            <w:sz w:val="22"/>
            <w:szCs w:val="22"/>
          </w:rPr>
          <w:t>www.obecmaluzina.sk</w:t>
        </w:r>
      </w:hyperlink>
    </w:p>
    <w:p w14:paraId="358441DE" w14:textId="1C25FA27" w:rsidR="00491E86" w:rsidRPr="00EF652B" w:rsidRDefault="00491E86" w:rsidP="00443678">
      <w:pPr>
        <w:rPr>
          <w:rFonts w:asciiTheme="minorHAnsi" w:hAnsiTheme="minorHAnsi" w:cstheme="minorHAnsi"/>
          <w:sz w:val="22"/>
          <w:szCs w:val="22"/>
        </w:rPr>
      </w:pPr>
      <w:r w:rsidRPr="00EF652B">
        <w:rPr>
          <w:rFonts w:asciiTheme="minorHAnsi" w:hAnsiTheme="minorHAnsi" w:cstheme="minorHAnsi"/>
          <w:sz w:val="22"/>
          <w:szCs w:val="22"/>
        </w:rPr>
        <w:t>(</w:t>
      </w:r>
      <w:proofErr w:type="gramStart"/>
      <w:r w:rsidRPr="00EF652B">
        <w:rPr>
          <w:rFonts w:asciiTheme="minorHAnsi" w:hAnsiTheme="minorHAnsi" w:cstheme="minorHAnsi"/>
          <w:sz w:val="22"/>
          <w:szCs w:val="22"/>
        </w:rPr>
        <w:t>ďalej</w:t>
      </w:r>
      <w:proofErr w:type="gramEnd"/>
      <w:r w:rsidRPr="00EF652B">
        <w:rPr>
          <w:rFonts w:asciiTheme="minorHAnsi" w:hAnsiTheme="minorHAnsi" w:cstheme="minorHAnsi"/>
          <w:sz w:val="22"/>
          <w:szCs w:val="22"/>
        </w:rPr>
        <w:t xml:space="preserve"> ako „objednávateľ“)</w:t>
      </w:r>
    </w:p>
    <w:p w14:paraId="79A74D69" w14:textId="76CC54FF" w:rsidR="00491E86" w:rsidRDefault="0089593A" w:rsidP="00443678">
      <w:pPr>
        <w:rPr>
          <w:rFonts w:asciiTheme="minorHAnsi" w:hAnsiTheme="minorHAnsi" w:cstheme="minorHAnsi"/>
          <w:sz w:val="22"/>
          <w:szCs w:val="22"/>
        </w:rPr>
      </w:pPr>
      <w:r>
        <w:rPr>
          <w:rFonts w:asciiTheme="minorHAnsi" w:hAnsiTheme="minorHAnsi" w:cstheme="minorHAnsi"/>
          <w:sz w:val="22"/>
          <w:szCs w:val="22"/>
        </w:rPr>
        <w:t>a</w:t>
      </w:r>
    </w:p>
    <w:p w14:paraId="20814B35" w14:textId="77777777" w:rsidR="0089593A" w:rsidRPr="00EF652B" w:rsidRDefault="0089593A" w:rsidP="00443678">
      <w:pPr>
        <w:rPr>
          <w:rFonts w:asciiTheme="minorHAnsi" w:hAnsiTheme="minorHAnsi" w:cstheme="minorHAnsi"/>
          <w:sz w:val="22"/>
          <w:szCs w:val="22"/>
        </w:rPr>
      </w:pPr>
    </w:p>
    <w:p w14:paraId="13B9DB39" w14:textId="77777777" w:rsidR="00EE6E2E" w:rsidRPr="00443678" w:rsidRDefault="00EE6E2E" w:rsidP="00443678">
      <w:pPr>
        <w:jc w:val="both"/>
        <w:rPr>
          <w:rFonts w:asciiTheme="minorHAnsi" w:hAnsiTheme="minorHAnsi" w:cstheme="minorHAnsi"/>
          <w:b/>
          <w:sz w:val="22"/>
          <w:szCs w:val="22"/>
        </w:rPr>
      </w:pPr>
      <w:r w:rsidRPr="00443678">
        <w:rPr>
          <w:rFonts w:asciiTheme="minorHAnsi" w:hAnsiTheme="minorHAnsi" w:cstheme="minorHAnsi"/>
          <w:b/>
          <w:sz w:val="22"/>
          <w:szCs w:val="22"/>
        </w:rPr>
        <w:t>Zhotoviteľ:</w:t>
      </w:r>
      <w:r w:rsidRPr="00443678">
        <w:rPr>
          <w:rFonts w:asciiTheme="minorHAnsi" w:hAnsiTheme="minorHAnsi" w:cstheme="minorHAnsi"/>
          <w:b/>
          <w:sz w:val="22"/>
          <w:szCs w:val="22"/>
        </w:rPr>
        <w:tab/>
      </w:r>
      <w:r w:rsidRPr="00443678">
        <w:rPr>
          <w:rFonts w:asciiTheme="minorHAnsi" w:hAnsiTheme="minorHAnsi" w:cstheme="minorHAnsi"/>
          <w:b/>
          <w:sz w:val="22"/>
          <w:szCs w:val="22"/>
        </w:rPr>
        <w:tab/>
      </w:r>
    </w:p>
    <w:p w14:paraId="5C1BD114" w14:textId="1A164762" w:rsidR="00EE6E2E" w:rsidRPr="00A72F36" w:rsidRDefault="00EE6E2E" w:rsidP="00443678">
      <w:pPr>
        <w:jc w:val="both"/>
        <w:rPr>
          <w:rFonts w:asciiTheme="minorHAnsi" w:hAnsiTheme="minorHAnsi" w:cstheme="minorHAnsi"/>
          <w:b/>
          <w:sz w:val="22"/>
          <w:szCs w:val="22"/>
        </w:rPr>
      </w:pPr>
      <w:r w:rsidRPr="00443678">
        <w:rPr>
          <w:rFonts w:asciiTheme="minorHAnsi" w:hAnsiTheme="minorHAnsi" w:cstheme="minorHAnsi"/>
          <w:sz w:val="22"/>
          <w:szCs w:val="22"/>
        </w:rPr>
        <w:t>Obchodné meno spoločnosti:</w:t>
      </w:r>
      <w:r w:rsidR="0089593A">
        <w:rPr>
          <w:rFonts w:asciiTheme="minorHAnsi" w:hAnsiTheme="minorHAnsi" w:cstheme="minorHAnsi"/>
          <w:sz w:val="22"/>
          <w:szCs w:val="22"/>
        </w:rPr>
        <w:tab/>
      </w:r>
      <w:r w:rsidR="00A72F36" w:rsidRPr="00A72F36">
        <w:rPr>
          <w:rFonts w:asciiTheme="minorHAnsi" w:hAnsiTheme="minorHAnsi" w:cstheme="minorHAnsi"/>
          <w:b/>
          <w:sz w:val="22"/>
          <w:szCs w:val="22"/>
        </w:rPr>
        <w:t>SANEX, s.r.o.</w:t>
      </w:r>
    </w:p>
    <w:p w14:paraId="3230CF06" w14:textId="4E87433F" w:rsidR="00EE6E2E" w:rsidRPr="00443678" w:rsidRDefault="00EE6E2E" w:rsidP="00443678">
      <w:pPr>
        <w:jc w:val="both"/>
        <w:rPr>
          <w:rFonts w:asciiTheme="minorHAnsi" w:hAnsiTheme="minorHAnsi" w:cstheme="minorHAnsi"/>
          <w:sz w:val="22"/>
          <w:szCs w:val="22"/>
        </w:rPr>
      </w:pPr>
      <w:r w:rsidRPr="00443678">
        <w:rPr>
          <w:rFonts w:asciiTheme="minorHAnsi" w:hAnsiTheme="minorHAnsi" w:cstheme="minorHAnsi"/>
          <w:sz w:val="22"/>
          <w:szCs w:val="22"/>
        </w:rPr>
        <w:t>Adresa sídla spoločnosti:</w:t>
      </w:r>
      <w:r w:rsidR="0089593A">
        <w:rPr>
          <w:rFonts w:asciiTheme="minorHAnsi" w:hAnsiTheme="minorHAnsi" w:cstheme="minorHAnsi"/>
          <w:sz w:val="22"/>
          <w:szCs w:val="22"/>
        </w:rPr>
        <w:tab/>
      </w:r>
      <w:r w:rsidR="00A72F36">
        <w:rPr>
          <w:rFonts w:asciiTheme="minorHAnsi" w:hAnsiTheme="minorHAnsi" w:cstheme="minorHAnsi"/>
          <w:sz w:val="22"/>
          <w:szCs w:val="22"/>
        </w:rPr>
        <w:t>Tepličská cesta 7, 052 01 Spišská Nová Ves</w:t>
      </w:r>
      <w:r w:rsidRPr="00443678">
        <w:rPr>
          <w:rFonts w:asciiTheme="minorHAnsi" w:hAnsiTheme="minorHAnsi" w:cstheme="minorHAnsi"/>
          <w:sz w:val="22"/>
          <w:szCs w:val="22"/>
        </w:rPr>
        <w:tab/>
      </w:r>
    </w:p>
    <w:p w14:paraId="1582DC18" w14:textId="69B6DD55" w:rsidR="00EE6E2E" w:rsidRPr="00443678" w:rsidRDefault="00EE6E2E" w:rsidP="00443678">
      <w:pPr>
        <w:jc w:val="both"/>
        <w:rPr>
          <w:rFonts w:asciiTheme="minorHAnsi" w:hAnsiTheme="minorHAnsi" w:cstheme="minorHAnsi"/>
          <w:sz w:val="22"/>
          <w:szCs w:val="22"/>
        </w:rPr>
      </w:pPr>
      <w:r w:rsidRPr="00443678">
        <w:rPr>
          <w:rFonts w:asciiTheme="minorHAnsi" w:hAnsiTheme="minorHAnsi" w:cstheme="minorHAnsi"/>
          <w:sz w:val="22"/>
          <w:szCs w:val="22"/>
        </w:rPr>
        <w:t>IČO:</w:t>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r w:rsidR="00A72F36">
        <w:rPr>
          <w:rFonts w:asciiTheme="minorHAnsi" w:hAnsiTheme="minorHAnsi" w:cstheme="minorHAnsi"/>
          <w:sz w:val="22"/>
          <w:szCs w:val="22"/>
        </w:rPr>
        <w:t xml:space="preserve">17084181       </w:t>
      </w:r>
    </w:p>
    <w:p w14:paraId="58424010" w14:textId="4303FCBC" w:rsidR="00EE6E2E" w:rsidRPr="00443678" w:rsidRDefault="00EE6E2E" w:rsidP="00443678">
      <w:pPr>
        <w:jc w:val="both"/>
        <w:rPr>
          <w:rFonts w:asciiTheme="minorHAnsi" w:hAnsiTheme="minorHAnsi" w:cstheme="minorHAnsi"/>
          <w:sz w:val="22"/>
          <w:szCs w:val="22"/>
        </w:rPr>
      </w:pPr>
      <w:r w:rsidRPr="00443678">
        <w:rPr>
          <w:rFonts w:asciiTheme="minorHAnsi" w:hAnsiTheme="minorHAnsi" w:cstheme="minorHAnsi"/>
          <w:sz w:val="22"/>
          <w:szCs w:val="22"/>
        </w:rPr>
        <w:t>DIČ:</w:t>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r w:rsidR="00A72F36">
        <w:rPr>
          <w:rFonts w:asciiTheme="minorHAnsi" w:hAnsiTheme="minorHAnsi" w:cstheme="minorHAnsi"/>
          <w:sz w:val="22"/>
          <w:szCs w:val="22"/>
        </w:rPr>
        <w:t>2020502748</w:t>
      </w:r>
    </w:p>
    <w:p w14:paraId="00A07A43" w14:textId="60F16D39" w:rsidR="00EE6E2E" w:rsidRPr="00443678" w:rsidRDefault="00EE6E2E" w:rsidP="00443678">
      <w:pPr>
        <w:jc w:val="both"/>
        <w:rPr>
          <w:rFonts w:asciiTheme="minorHAnsi" w:hAnsiTheme="minorHAnsi" w:cstheme="minorHAnsi"/>
          <w:sz w:val="22"/>
          <w:szCs w:val="22"/>
        </w:rPr>
      </w:pPr>
      <w:r w:rsidRPr="00443678">
        <w:rPr>
          <w:rFonts w:asciiTheme="minorHAnsi" w:hAnsiTheme="minorHAnsi" w:cstheme="minorHAnsi"/>
          <w:sz w:val="22"/>
          <w:szCs w:val="22"/>
        </w:rPr>
        <w:t>IČ DPH:</w:t>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r w:rsidR="00A72F36">
        <w:rPr>
          <w:rFonts w:asciiTheme="minorHAnsi" w:hAnsiTheme="minorHAnsi" w:cstheme="minorHAnsi"/>
          <w:sz w:val="22"/>
          <w:szCs w:val="22"/>
        </w:rPr>
        <w:t>SK2020502748</w:t>
      </w:r>
    </w:p>
    <w:p w14:paraId="277F04A7" w14:textId="48343C3E" w:rsidR="00EE6E2E" w:rsidRPr="00443678" w:rsidRDefault="00EE6E2E" w:rsidP="00443678">
      <w:pPr>
        <w:jc w:val="both"/>
        <w:rPr>
          <w:rFonts w:asciiTheme="minorHAnsi" w:hAnsiTheme="minorHAnsi" w:cstheme="minorHAnsi"/>
          <w:sz w:val="22"/>
          <w:szCs w:val="22"/>
        </w:rPr>
      </w:pPr>
      <w:r w:rsidRPr="00443678">
        <w:rPr>
          <w:rFonts w:asciiTheme="minorHAnsi" w:hAnsiTheme="minorHAnsi" w:cstheme="minorHAnsi"/>
          <w:sz w:val="22"/>
          <w:szCs w:val="22"/>
        </w:rPr>
        <w:t>Bankové spojenie:</w:t>
      </w:r>
      <w:r w:rsidR="0089593A">
        <w:rPr>
          <w:rFonts w:asciiTheme="minorHAnsi" w:hAnsiTheme="minorHAnsi" w:cstheme="minorHAnsi"/>
          <w:sz w:val="22"/>
          <w:szCs w:val="22"/>
        </w:rPr>
        <w:tab/>
      </w:r>
      <w:r w:rsidR="0089593A">
        <w:rPr>
          <w:rFonts w:asciiTheme="minorHAnsi" w:hAnsiTheme="minorHAnsi" w:cstheme="minorHAnsi"/>
          <w:sz w:val="22"/>
          <w:szCs w:val="22"/>
        </w:rPr>
        <w:tab/>
      </w:r>
      <w:r w:rsidR="00A72F36">
        <w:rPr>
          <w:rFonts w:asciiTheme="minorHAnsi" w:hAnsiTheme="minorHAnsi" w:cstheme="minorHAnsi"/>
          <w:sz w:val="22"/>
          <w:szCs w:val="22"/>
        </w:rPr>
        <w:t>VÚB, a.s.</w:t>
      </w:r>
    </w:p>
    <w:p w14:paraId="5A38AEC3" w14:textId="2A7FB604" w:rsidR="00EE6E2E" w:rsidRPr="00443678" w:rsidRDefault="00EE6E2E" w:rsidP="00443678">
      <w:pPr>
        <w:jc w:val="both"/>
        <w:rPr>
          <w:rFonts w:asciiTheme="minorHAnsi" w:hAnsiTheme="minorHAnsi" w:cstheme="minorHAnsi"/>
          <w:sz w:val="22"/>
          <w:szCs w:val="22"/>
        </w:rPr>
      </w:pPr>
      <w:r w:rsidRPr="00443678">
        <w:rPr>
          <w:rFonts w:asciiTheme="minorHAnsi" w:hAnsiTheme="minorHAnsi" w:cstheme="minorHAnsi"/>
          <w:sz w:val="22"/>
          <w:szCs w:val="22"/>
        </w:rPr>
        <w:t>IBAN:</w:t>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r w:rsidR="00A72F36">
        <w:rPr>
          <w:rFonts w:asciiTheme="minorHAnsi" w:hAnsiTheme="minorHAnsi" w:cstheme="minorHAnsi"/>
          <w:sz w:val="22"/>
          <w:szCs w:val="22"/>
        </w:rPr>
        <w:t xml:space="preserve">SK21 0200 0000 0000 1580 6592    </w:t>
      </w:r>
    </w:p>
    <w:p w14:paraId="4B956095" w14:textId="6AE57B07" w:rsidR="00EE6E2E" w:rsidRPr="00443678" w:rsidRDefault="00EE6E2E" w:rsidP="00443678">
      <w:pPr>
        <w:jc w:val="both"/>
        <w:rPr>
          <w:rFonts w:asciiTheme="minorHAnsi" w:hAnsiTheme="minorHAnsi" w:cstheme="minorHAnsi"/>
          <w:sz w:val="22"/>
          <w:szCs w:val="22"/>
        </w:rPr>
      </w:pPr>
      <w:r w:rsidRPr="00443678">
        <w:rPr>
          <w:rFonts w:asciiTheme="minorHAnsi" w:hAnsiTheme="minorHAnsi" w:cstheme="minorHAnsi"/>
          <w:sz w:val="22"/>
          <w:szCs w:val="22"/>
        </w:rPr>
        <w:t>Zastúpený</w:t>
      </w:r>
      <w:r w:rsidR="0089593A">
        <w:rPr>
          <w:rFonts w:asciiTheme="minorHAnsi" w:hAnsiTheme="minorHAnsi" w:cstheme="minorHAnsi"/>
          <w:sz w:val="22"/>
          <w:szCs w:val="22"/>
        </w:rPr>
        <w:t>:</w:t>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r w:rsidR="00A72F36">
        <w:rPr>
          <w:rFonts w:asciiTheme="minorHAnsi" w:hAnsiTheme="minorHAnsi" w:cstheme="minorHAnsi"/>
          <w:sz w:val="22"/>
          <w:szCs w:val="22"/>
        </w:rPr>
        <w:t>Ing. Pavol Sekera</w:t>
      </w:r>
    </w:p>
    <w:p w14:paraId="3CA703A1" w14:textId="49907AFF" w:rsidR="00EE6E2E" w:rsidRPr="00443678" w:rsidRDefault="00EE6E2E" w:rsidP="00443678">
      <w:pPr>
        <w:jc w:val="both"/>
        <w:rPr>
          <w:rFonts w:asciiTheme="minorHAnsi" w:hAnsiTheme="minorHAnsi" w:cstheme="minorHAnsi"/>
          <w:sz w:val="22"/>
          <w:szCs w:val="22"/>
        </w:rPr>
      </w:pPr>
      <w:r w:rsidRPr="0089593A">
        <w:rPr>
          <w:rFonts w:asciiTheme="minorHAnsi" w:hAnsiTheme="minorHAnsi" w:cstheme="minorHAnsi"/>
          <w:sz w:val="22"/>
          <w:szCs w:val="22"/>
        </w:rPr>
        <w:t>Tel:</w:t>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t>0905/170188</w:t>
      </w:r>
      <w:r w:rsidRPr="00443678">
        <w:rPr>
          <w:rFonts w:asciiTheme="minorHAnsi" w:hAnsiTheme="minorHAnsi" w:cstheme="minorHAnsi"/>
          <w:sz w:val="22"/>
          <w:szCs w:val="22"/>
        </w:rPr>
        <w:tab/>
      </w:r>
      <w:r w:rsidRPr="00443678">
        <w:rPr>
          <w:rFonts w:asciiTheme="minorHAnsi" w:hAnsiTheme="minorHAnsi" w:cstheme="minorHAnsi"/>
          <w:sz w:val="22"/>
          <w:szCs w:val="22"/>
        </w:rPr>
        <w:tab/>
      </w:r>
      <w:r w:rsidR="00A72F36">
        <w:rPr>
          <w:rFonts w:asciiTheme="minorHAnsi" w:hAnsiTheme="minorHAnsi" w:cstheme="minorHAnsi"/>
          <w:sz w:val="22"/>
          <w:szCs w:val="22"/>
        </w:rPr>
        <w:t xml:space="preserve">           </w:t>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p>
    <w:p w14:paraId="6E43069C" w14:textId="3807F1D9" w:rsidR="00EE6E2E" w:rsidRPr="00443678" w:rsidRDefault="00EE6E2E" w:rsidP="00443678">
      <w:pPr>
        <w:jc w:val="both"/>
        <w:rPr>
          <w:rFonts w:asciiTheme="minorHAnsi" w:hAnsiTheme="minorHAnsi" w:cstheme="minorHAnsi"/>
          <w:sz w:val="22"/>
          <w:szCs w:val="22"/>
        </w:rPr>
      </w:pPr>
      <w:r w:rsidRPr="00443678">
        <w:rPr>
          <w:rFonts w:asciiTheme="minorHAnsi" w:hAnsiTheme="minorHAnsi" w:cstheme="minorHAnsi"/>
          <w:sz w:val="22"/>
          <w:szCs w:val="22"/>
        </w:rPr>
        <w:t>E-mail:</w:t>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r w:rsidR="0089593A">
        <w:rPr>
          <w:rFonts w:asciiTheme="minorHAnsi" w:hAnsiTheme="minorHAnsi" w:cstheme="minorHAnsi"/>
          <w:sz w:val="22"/>
          <w:szCs w:val="22"/>
        </w:rPr>
        <w:tab/>
      </w:r>
      <w:hyperlink r:id="rId13" w:history="1">
        <w:r w:rsidR="00A72F36" w:rsidRPr="00E05065">
          <w:rPr>
            <w:rStyle w:val="Hypertextovprepojenie"/>
            <w:rFonts w:asciiTheme="minorHAnsi" w:hAnsiTheme="minorHAnsi" w:cstheme="minorHAnsi"/>
            <w:sz w:val="22"/>
            <w:szCs w:val="22"/>
          </w:rPr>
          <w:t>sanex@sanex.sk</w:t>
        </w:r>
      </w:hyperlink>
      <w:r w:rsidR="00A72F36">
        <w:rPr>
          <w:rFonts w:asciiTheme="minorHAnsi" w:hAnsiTheme="minorHAnsi" w:cstheme="minorHAnsi"/>
          <w:sz w:val="22"/>
          <w:szCs w:val="22"/>
        </w:rPr>
        <w:t xml:space="preserve">  </w:t>
      </w:r>
    </w:p>
    <w:p w14:paraId="1C6187AF" w14:textId="237EB2CE" w:rsidR="00EE6E2E" w:rsidRPr="00443678" w:rsidRDefault="00EE6E2E"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Zapísaný v Obchodnom registri Okresného </w:t>
      </w:r>
      <w:proofErr w:type="gramStart"/>
      <w:r w:rsidRPr="00443678">
        <w:rPr>
          <w:rFonts w:asciiTheme="minorHAnsi" w:hAnsiTheme="minorHAnsi" w:cstheme="minorHAnsi"/>
          <w:sz w:val="22"/>
          <w:szCs w:val="22"/>
        </w:rPr>
        <w:t>súdu</w:t>
      </w:r>
      <w:r w:rsidR="00D22A9A" w:rsidRPr="00443678">
        <w:rPr>
          <w:rFonts w:asciiTheme="minorHAnsi" w:hAnsiTheme="minorHAnsi" w:cstheme="minorHAnsi"/>
          <w:sz w:val="22"/>
          <w:szCs w:val="22"/>
        </w:rPr>
        <w:t xml:space="preserve"> :</w:t>
      </w:r>
      <w:proofErr w:type="gramEnd"/>
      <w:r w:rsidR="00D22A9A" w:rsidRPr="00443678">
        <w:rPr>
          <w:rFonts w:asciiTheme="minorHAnsi" w:hAnsiTheme="minorHAnsi" w:cstheme="minorHAnsi"/>
          <w:sz w:val="22"/>
          <w:szCs w:val="22"/>
        </w:rPr>
        <w:t xml:space="preserve"> </w:t>
      </w:r>
      <w:r w:rsidR="00A72F36">
        <w:rPr>
          <w:rFonts w:asciiTheme="minorHAnsi" w:hAnsiTheme="minorHAnsi" w:cstheme="minorHAnsi"/>
          <w:sz w:val="22"/>
          <w:szCs w:val="22"/>
        </w:rPr>
        <w:t>Košice 1, dňa 04.11.1991, vložka č. 839/V</w:t>
      </w:r>
    </w:p>
    <w:p w14:paraId="2CB589B8" w14:textId="4B712C4A" w:rsidR="00491E86" w:rsidRPr="00443678" w:rsidRDefault="00EE6E2E" w:rsidP="00443678">
      <w:pPr>
        <w:jc w:val="both"/>
        <w:rPr>
          <w:rFonts w:asciiTheme="minorHAnsi" w:hAnsiTheme="minorHAnsi" w:cstheme="minorHAnsi"/>
          <w:sz w:val="22"/>
          <w:szCs w:val="22"/>
        </w:rPr>
      </w:pPr>
      <w:r w:rsidRPr="00443678">
        <w:rPr>
          <w:rFonts w:asciiTheme="minorHAnsi" w:hAnsiTheme="minorHAnsi" w:cstheme="minorHAnsi"/>
          <w:sz w:val="22"/>
          <w:szCs w:val="22"/>
        </w:rPr>
        <w:t>(</w:t>
      </w:r>
      <w:proofErr w:type="gramStart"/>
      <w:r w:rsidRPr="00443678">
        <w:rPr>
          <w:rFonts w:asciiTheme="minorHAnsi" w:hAnsiTheme="minorHAnsi" w:cstheme="minorHAnsi"/>
          <w:sz w:val="22"/>
          <w:szCs w:val="22"/>
        </w:rPr>
        <w:t>ďalej</w:t>
      </w:r>
      <w:proofErr w:type="gramEnd"/>
      <w:r w:rsidRPr="00443678">
        <w:rPr>
          <w:rFonts w:asciiTheme="minorHAnsi" w:hAnsiTheme="minorHAnsi" w:cstheme="minorHAnsi"/>
          <w:sz w:val="22"/>
          <w:szCs w:val="22"/>
        </w:rPr>
        <w:t xml:space="preserve"> len ,,zhotoviteľ“)</w:t>
      </w:r>
    </w:p>
    <w:p w14:paraId="5A310156" w14:textId="77777777" w:rsidR="00EE6E2E" w:rsidRPr="00443678" w:rsidRDefault="00EE6E2E" w:rsidP="00443678">
      <w:pPr>
        <w:jc w:val="center"/>
        <w:rPr>
          <w:rFonts w:asciiTheme="minorHAnsi" w:hAnsiTheme="minorHAnsi" w:cstheme="minorHAnsi"/>
          <w:b/>
          <w:sz w:val="22"/>
          <w:szCs w:val="22"/>
        </w:rPr>
      </w:pPr>
      <w:r w:rsidRPr="00443678">
        <w:rPr>
          <w:rFonts w:asciiTheme="minorHAnsi" w:hAnsiTheme="minorHAnsi" w:cstheme="minorHAnsi"/>
          <w:b/>
          <w:sz w:val="22"/>
          <w:szCs w:val="22"/>
        </w:rPr>
        <w:t>II.</w:t>
      </w:r>
    </w:p>
    <w:p w14:paraId="250D38C4" w14:textId="77777777" w:rsidR="00EE6E2E" w:rsidRPr="00443678" w:rsidRDefault="00EE6E2E" w:rsidP="00443678">
      <w:pPr>
        <w:jc w:val="center"/>
        <w:rPr>
          <w:rFonts w:asciiTheme="minorHAnsi" w:hAnsiTheme="minorHAnsi" w:cstheme="minorHAnsi"/>
          <w:b/>
          <w:sz w:val="22"/>
          <w:szCs w:val="22"/>
        </w:rPr>
      </w:pPr>
      <w:r w:rsidRPr="00443678">
        <w:rPr>
          <w:rFonts w:asciiTheme="minorHAnsi" w:hAnsiTheme="minorHAnsi" w:cstheme="minorHAnsi"/>
          <w:b/>
          <w:sz w:val="22"/>
          <w:szCs w:val="22"/>
        </w:rPr>
        <w:t>Úvodné ustanovenia</w:t>
      </w:r>
    </w:p>
    <w:p w14:paraId="07478462" w14:textId="517DFCC1" w:rsidR="00EE6E2E" w:rsidRPr="00443678" w:rsidRDefault="00EE6E2E" w:rsidP="00443678">
      <w:pPr>
        <w:jc w:val="both"/>
        <w:rPr>
          <w:rFonts w:asciiTheme="minorHAnsi" w:hAnsiTheme="minorHAnsi" w:cstheme="minorHAnsi"/>
          <w:b/>
          <w:bCs/>
          <w:sz w:val="22"/>
          <w:szCs w:val="22"/>
        </w:rPr>
      </w:pPr>
      <w:r w:rsidRPr="00443678">
        <w:rPr>
          <w:rFonts w:asciiTheme="minorHAnsi" w:hAnsiTheme="minorHAnsi" w:cstheme="minorHAnsi"/>
          <w:sz w:val="22"/>
          <w:szCs w:val="22"/>
        </w:rPr>
        <w:t xml:space="preserve">2.1 Túto zmluvu uzatvárajú zmluvné strany ako výsledok zákazky realizovanej postupom podľa zákona č. 343/2015 Z. z. o verejnom obstarávaní a o zmene a doplnení niektorých zákonov v znení neskorších predpisov na predmet zákazky </w:t>
      </w:r>
      <w:bookmarkStart w:id="0" w:name="_Hlk535380619"/>
      <w:r w:rsidRPr="006860DD">
        <w:rPr>
          <w:rFonts w:asciiTheme="minorHAnsi" w:hAnsiTheme="minorHAnsi" w:cstheme="minorHAnsi"/>
          <w:b/>
          <w:sz w:val="22"/>
          <w:szCs w:val="22"/>
        </w:rPr>
        <w:t>„</w:t>
      </w:r>
      <w:bookmarkEnd w:id="0"/>
      <w:r w:rsidR="009679BF" w:rsidRPr="009679BF">
        <w:rPr>
          <w:rFonts w:asciiTheme="minorHAnsi" w:hAnsiTheme="minorHAnsi" w:cstheme="minorHAnsi"/>
          <w:b/>
          <w:sz w:val="22"/>
          <w:szCs w:val="22"/>
        </w:rPr>
        <w:t>Malužiná, prícestný hostinec č.64, 2. Etapa – Sanácia zvislých stavebných konštrukcií proti zemnej vlhkosti</w:t>
      </w:r>
      <w:r w:rsidR="009679BF">
        <w:rPr>
          <w:rFonts w:asciiTheme="minorHAnsi" w:hAnsiTheme="minorHAnsi" w:cstheme="minorHAnsi"/>
          <w:b/>
          <w:sz w:val="22"/>
          <w:szCs w:val="22"/>
        </w:rPr>
        <w:t>”.</w:t>
      </w:r>
      <w:r w:rsidR="009679BF">
        <w:rPr>
          <w:rFonts w:asciiTheme="minorHAnsi" w:hAnsiTheme="minorHAnsi" w:cstheme="minorHAnsi"/>
          <w:b/>
          <w:bCs/>
          <w:sz w:val="22"/>
          <w:szCs w:val="22"/>
        </w:rPr>
        <w:t xml:space="preserve"> </w:t>
      </w:r>
      <w:r w:rsidRPr="00443678">
        <w:rPr>
          <w:rFonts w:asciiTheme="minorHAnsi" w:hAnsiTheme="minorHAnsi" w:cstheme="minorHAnsi"/>
          <w:bCs/>
          <w:sz w:val="22"/>
          <w:szCs w:val="22"/>
        </w:rPr>
        <w:t>Objednávateľ</w:t>
      </w:r>
      <w:r w:rsidRPr="00443678">
        <w:rPr>
          <w:rFonts w:asciiTheme="minorHAnsi" w:hAnsiTheme="minorHAnsi" w:cstheme="minorHAnsi"/>
          <w:sz w:val="22"/>
          <w:szCs w:val="22"/>
        </w:rPr>
        <w:t xml:space="preserve"> vyhlásil verejné obstarávanie Výzvou na predkladanie ponúk postupom podľa §117 zákona o verejnom obstarávaní. </w:t>
      </w:r>
    </w:p>
    <w:p w14:paraId="5DAE5A86" w14:textId="77777777" w:rsidR="00EE6E2E" w:rsidRPr="00443678" w:rsidRDefault="00EE6E2E" w:rsidP="00443678">
      <w:pPr>
        <w:pStyle w:val="Odsekzoznamu"/>
        <w:ind w:left="0"/>
        <w:jc w:val="both"/>
        <w:rPr>
          <w:rFonts w:asciiTheme="minorHAnsi" w:eastAsia="Calibri" w:hAnsiTheme="minorHAnsi" w:cstheme="minorHAnsi"/>
          <w:sz w:val="22"/>
          <w:szCs w:val="22"/>
        </w:rPr>
      </w:pPr>
      <w:r w:rsidRPr="00443678">
        <w:rPr>
          <w:rFonts w:asciiTheme="minorHAnsi" w:hAnsiTheme="minorHAnsi" w:cstheme="minorHAnsi"/>
          <w:sz w:val="22"/>
          <w:szCs w:val="22"/>
        </w:rPr>
        <w:t xml:space="preserve">2.2 </w:t>
      </w:r>
      <w:r w:rsidRPr="00443678">
        <w:rPr>
          <w:rFonts w:asciiTheme="minorHAnsi" w:eastAsia="Calibri" w:hAnsiTheme="minorHAnsi" w:cstheme="minorHAnsi"/>
          <w:sz w:val="22"/>
          <w:szCs w:val="22"/>
        </w:rPr>
        <w:t xml:space="preserve">Do predmetného postupu zadávania zákazky predložil súťažnú ponuku aj zhotoviteľ. Na základe vyhodnotenia súťažných ponúk predložených v rámci predmetného postupu zadávania zákazky zmluvné strany uzavretím tejto zmluvy o dielo prejavujú svoju vôľu dohodnúť podmienky a spôsob realizácie predmetu zákazky v zmysle vyhlásenej zákazky. </w:t>
      </w:r>
    </w:p>
    <w:p w14:paraId="04D3A5FE" w14:textId="77777777" w:rsidR="00EE6E2E" w:rsidRPr="00443678" w:rsidRDefault="00EE6E2E" w:rsidP="00443678">
      <w:pPr>
        <w:jc w:val="center"/>
        <w:rPr>
          <w:rFonts w:asciiTheme="minorHAnsi" w:hAnsiTheme="minorHAnsi" w:cstheme="minorHAnsi"/>
          <w:sz w:val="22"/>
          <w:szCs w:val="22"/>
        </w:rPr>
      </w:pPr>
    </w:p>
    <w:p w14:paraId="4693B68C" w14:textId="77777777" w:rsidR="00EE6E2E" w:rsidRPr="00443678" w:rsidRDefault="00EE6E2E" w:rsidP="00443678">
      <w:pPr>
        <w:jc w:val="center"/>
        <w:rPr>
          <w:rFonts w:asciiTheme="minorHAnsi" w:hAnsiTheme="minorHAnsi" w:cstheme="minorHAnsi"/>
          <w:b/>
          <w:sz w:val="22"/>
          <w:szCs w:val="22"/>
        </w:rPr>
      </w:pPr>
      <w:r w:rsidRPr="00ED3DD5">
        <w:rPr>
          <w:rFonts w:asciiTheme="minorHAnsi" w:hAnsiTheme="minorHAnsi" w:cstheme="minorHAnsi"/>
          <w:b/>
          <w:sz w:val="22"/>
          <w:szCs w:val="22"/>
        </w:rPr>
        <w:t>III.</w:t>
      </w:r>
      <w:r w:rsidRPr="00443678">
        <w:rPr>
          <w:rFonts w:asciiTheme="minorHAnsi" w:hAnsiTheme="minorHAnsi" w:cstheme="minorHAnsi"/>
          <w:sz w:val="22"/>
          <w:szCs w:val="22"/>
        </w:rPr>
        <w:br/>
      </w:r>
      <w:r w:rsidRPr="00443678">
        <w:rPr>
          <w:rFonts w:asciiTheme="minorHAnsi" w:hAnsiTheme="minorHAnsi" w:cstheme="minorHAnsi"/>
          <w:b/>
          <w:sz w:val="22"/>
          <w:szCs w:val="22"/>
        </w:rPr>
        <w:t>Predmet zmluvy a účel zmluvy</w:t>
      </w:r>
    </w:p>
    <w:p w14:paraId="2BCEF852" w14:textId="6A0A1EE2" w:rsidR="00EE6E2E" w:rsidRDefault="00EE6E2E" w:rsidP="00443678">
      <w:pPr>
        <w:pStyle w:val="Nzov"/>
        <w:jc w:val="both"/>
        <w:rPr>
          <w:rFonts w:asciiTheme="minorHAnsi" w:hAnsiTheme="minorHAnsi" w:cstheme="minorHAnsi"/>
          <w:b w:val="0"/>
          <w:sz w:val="22"/>
          <w:szCs w:val="22"/>
        </w:rPr>
      </w:pPr>
      <w:r w:rsidRPr="00443678">
        <w:rPr>
          <w:rFonts w:asciiTheme="minorHAnsi" w:eastAsia="Calibri" w:hAnsiTheme="minorHAnsi" w:cstheme="minorHAnsi"/>
          <w:b w:val="0"/>
          <w:sz w:val="22"/>
          <w:szCs w:val="22"/>
        </w:rPr>
        <w:t xml:space="preserve">3.1 Predmetom tejto zmluvy </w:t>
      </w:r>
      <w:r w:rsidRPr="00443678">
        <w:rPr>
          <w:rFonts w:asciiTheme="minorHAnsi" w:hAnsiTheme="minorHAnsi" w:cstheme="minorHAnsi"/>
          <w:b w:val="0"/>
          <w:sz w:val="22"/>
          <w:szCs w:val="22"/>
        </w:rPr>
        <w:t xml:space="preserve">je realizácia diela: </w:t>
      </w:r>
      <w:r w:rsidR="00EF652B">
        <w:rPr>
          <w:rFonts w:asciiTheme="minorHAnsi" w:hAnsiTheme="minorHAnsi" w:cstheme="minorHAnsi"/>
          <w:sz w:val="22"/>
          <w:szCs w:val="22"/>
        </w:rPr>
        <w:t>„</w:t>
      </w:r>
      <w:r w:rsidR="00EF652B" w:rsidRPr="00EF652B">
        <w:rPr>
          <w:rFonts w:asciiTheme="minorHAnsi" w:hAnsiTheme="minorHAnsi" w:cstheme="minorHAnsi"/>
          <w:sz w:val="22"/>
          <w:szCs w:val="22"/>
        </w:rPr>
        <w:t xml:space="preserve">Malužiná, prícestný hostinec </w:t>
      </w:r>
      <w:r w:rsidR="009679BF">
        <w:rPr>
          <w:rFonts w:asciiTheme="minorHAnsi" w:hAnsiTheme="minorHAnsi" w:cstheme="minorHAnsi"/>
          <w:sz w:val="22"/>
          <w:szCs w:val="22"/>
        </w:rPr>
        <w:t>č.64</w:t>
      </w:r>
      <w:r w:rsidR="009679BF" w:rsidRPr="009679BF">
        <w:rPr>
          <w:rFonts w:asciiTheme="minorHAnsi" w:hAnsiTheme="minorHAnsi" w:cstheme="minorHAnsi"/>
          <w:sz w:val="22"/>
          <w:szCs w:val="22"/>
        </w:rPr>
        <w:t>,  2. Etapa – Sanácia zvislých stavebných konštrukcií proti zemnej vlhkosti”</w:t>
      </w:r>
      <w:r w:rsidR="009679BF">
        <w:rPr>
          <w:rFonts w:asciiTheme="minorHAnsi" w:hAnsiTheme="minorHAnsi" w:cstheme="minorHAnsi"/>
          <w:sz w:val="22"/>
          <w:szCs w:val="22"/>
        </w:rPr>
        <w:t xml:space="preserve">, </w:t>
      </w:r>
      <w:r w:rsidRPr="00443678">
        <w:rPr>
          <w:rFonts w:asciiTheme="minorHAnsi" w:eastAsia="Calibri" w:hAnsiTheme="minorHAnsi" w:cstheme="minorHAnsi"/>
          <w:b w:val="0"/>
          <w:sz w:val="22"/>
          <w:szCs w:val="22"/>
        </w:rPr>
        <w:t>v súlade s</w:t>
      </w:r>
      <w:r w:rsidR="00491E86" w:rsidRPr="00443678">
        <w:rPr>
          <w:rFonts w:asciiTheme="minorHAnsi" w:eastAsia="Calibri" w:hAnsiTheme="minorHAnsi" w:cstheme="minorHAnsi"/>
          <w:b w:val="0"/>
          <w:sz w:val="22"/>
          <w:szCs w:val="22"/>
        </w:rPr>
        <w:t> </w:t>
      </w:r>
      <w:r w:rsidR="00D22A9A" w:rsidRPr="00443678">
        <w:rPr>
          <w:rFonts w:asciiTheme="minorHAnsi" w:eastAsia="Calibri" w:hAnsiTheme="minorHAnsi" w:cstheme="minorHAnsi"/>
          <w:b w:val="0"/>
          <w:sz w:val="22"/>
          <w:szCs w:val="22"/>
        </w:rPr>
        <w:t>r</w:t>
      </w:r>
      <w:r w:rsidR="00491E86" w:rsidRPr="00443678">
        <w:rPr>
          <w:rFonts w:asciiTheme="minorHAnsi" w:eastAsia="Calibri" w:hAnsiTheme="minorHAnsi" w:cstheme="minorHAnsi"/>
          <w:b w:val="0"/>
          <w:sz w:val="22"/>
          <w:szCs w:val="22"/>
        </w:rPr>
        <w:t>ozpočtom – oceneným v</w:t>
      </w:r>
      <w:r w:rsidRPr="00443678">
        <w:rPr>
          <w:rFonts w:asciiTheme="minorHAnsi" w:eastAsia="Calibri" w:hAnsiTheme="minorHAnsi" w:cstheme="minorHAnsi"/>
          <w:b w:val="0"/>
          <w:sz w:val="22"/>
          <w:szCs w:val="22"/>
        </w:rPr>
        <w:t>ýkazom výmer, ktor</w:t>
      </w:r>
      <w:r w:rsidR="00491E86" w:rsidRPr="00443678">
        <w:rPr>
          <w:rFonts w:asciiTheme="minorHAnsi" w:eastAsia="Calibri" w:hAnsiTheme="minorHAnsi" w:cstheme="minorHAnsi"/>
          <w:b w:val="0"/>
          <w:sz w:val="22"/>
          <w:szCs w:val="22"/>
        </w:rPr>
        <w:t>ý</w:t>
      </w:r>
      <w:r w:rsidR="00565A37" w:rsidRPr="00443678">
        <w:rPr>
          <w:rFonts w:asciiTheme="minorHAnsi" w:eastAsia="Calibri" w:hAnsiTheme="minorHAnsi" w:cstheme="minorHAnsi"/>
          <w:b w:val="0"/>
          <w:sz w:val="22"/>
          <w:szCs w:val="22"/>
        </w:rPr>
        <w:t xml:space="preserve"> je</w:t>
      </w:r>
      <w:r w:rsidR="00EC02BE" w:rsidRPr="00443678">
        <w:rPr>
          <w:rFonts w:asciiTheme="minorHAnsi" w:eastAsia="Calibri" w:hAnsiTheme="minorHAnsi" w:cstheme="minorHAnsi"/>
          <w:b w:val="0"/>
          <w:sz w:val="22"/>
          <w:szCs w:val="22"/>
        </w:rPr>
        <w:t xml:space="preserve"> </w:t>
      </w:r>
      <w:r w:rsidRPr="00443678">
        <w:rPr>
          <w:rFonts w:asciiTheme="minorHAnsi" w:eastAsia="Calibri" w:hAnsiTheme="minorHAnsi" w:cstheme="minorHAnsi"/>
          <w:b w:val="0"/>
          <w:sz w:val="22"/>
          <w:szCs w:val="22"/>
        </w:rPr>
        <w:t xml:space="preserve">neoddeliteľnou súčasťou tejto zmluvy. </w:t>
      </w:r>
      <w:r w:rsidRPr="00443678">
        <w:rPr>
          <w:rFonts w:asciiTheme="minorHAnsi" w:hAnsiTheme="minorHAnsi" w:cstheme="minorHAnsi"/>
          <w:b w:val="0"/>
          <w:sz w:val="22"/>
          <w:szCs w:val="22"/>
        </w:rPr>
        <w:t>Zhotoviteľ sa zaväzuje zhotoviť dielo, za po</w:t>
      </w:r>
      <w:r w:rsidR="00757929">
        <w:rPr>
          <w:rFonts w:asciiTheme="minorHAnsi" w:hAnsiTheme="minorHAnsi" w:cstheme="minorHAnsi"/>
          <w:b w:val="0"/>
          <w:sz w:val="22"/>
          <w:szCs w:val="22"/>
        </w:rPr>
        <w:t>dmienok určených v tejto zmluve</w:t>
      </w:r>
      <w:r w:rsidR="009679BF">
        <w:rPr>
          <w:rFonts w:asciiTheme="minorHAnsi" w:hAnsiTheme="minorHAnsi" w:cstheme="minorHAnsi"/>
          <w:b w:val="0"/>
          <w:sz w:val="22"/>
          <w:szCs w:val="22"/>
        </w:rPr>
        <w:t>.</w:t>
      </w:r>
    </w:p>
    <w:p w14:paraId="0E9691CE"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3.2 Zhotoviteľ je podľa tejto zmluvy povinný vykonať dielo v súlade s predloženou dokumentáciou a podľa pokynov objednávateľa. Zhotoviteľ sa zaväzuje odovzdať vykonané dielo objednávateľovi riadne a včas. </w:t>
      </w:r>
    </w:p>
    <w:p w14:paraId="41643BA4"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3.3 Súčasťou diela je dodávka a montáž všetkých vecí, ktoré boli uvedené v ponuke zhotoviteľa ako aj vecí, ktoré sú uvedené v podrobnej špecifikácii diela (súčasťou tejto špecifikácie je rozpočet a presná špecifikácia diela). </w:t>
      </w:r>
    </w:p>
    <w:p w14:paraId="3D50D812" w14:textId="6DFF6850" w:rsidR="00312C5A" w:rsidRPr="00443678" w:rsidRDefault="00304ADB" w:rsidP="00443678">
      <w:pPr>
        <w:jc w:val="both"/>
        <w:rPr>
          <w:rFonts w:asciiTheme="minorHAnsi" w:hAnsiTheme="minorHAnsi" w:cstheme="minorHAnsi"/>
          <w:sz w:val="22"/>
          <w:szCs w:val="22"/>
        </w:rPr>
      </w:pPr>
      <w:r w:rsidRPr="00443678">
        <w:rPr>
          <w:rFonts w:asciiTheme="minorHAnsi" w:hAnsiTheme="minorHAnsi" w:cstheme="minorHAnsi"/>
          <w:sz w:val="22"/>
          <w:szCs w:val="22"/>
        </w:rPr>
        <w:lastRenderedPageBreak/>
        <w:t>3.4 Súčasťou diela sú a</w:t>
      </w:r>
      <w:r w:rsidR="00312C5A" w:rsidRPr="00443678">
        <w:rPr>
          <w:rFonts w:asciiTheme="minorHAnsi" w:hAnsiTheme="minorHAnsi" w:cstheme="minorHAnsi"/>
          <w:sz w:val="22"/>
          <w:szCs w:val="22"/>
        </w:rPr>
        <w:t xml:space="preserve">j  </w:t>
      </w:r>
      <w:r w:rsidRPr="00443678">
        <w:rPr>
          <w:rFonts w:asciiTheme="minorHAnsi" w:hAnsiTheme="minorHAnsi" w:cstheme="minorHAnsi"/>
          <w:sz w:val="22"/>
          <w:szCs w:val="22"/>
        </w:rPr>
        <w:t>d</w:t>
      </w:r>
      <w:r w:rsidR="00312C5A" w:rsidRPr="00443678">
        <w:rPr>
          <w:rFonts w:asciiTheme="minorHAnsi" w:hAnsiTheme="minorHAnsi" w:cstheme="minorHAnsi"/>
          <w:sz w:val="22"/>
          <w:szCs w:val="22"/>
        </w:rPr>
        <w:t xml:space="preserve">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w:t>
      </w:r>
    </w:p>
    <w:p w14:paraId="617E0E0B" w14:textId="2A3EA496"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3.5 Zhotoviteľ vyhlasuje, že sa pred podpisom tejto zmluvy podrobne oboznámil so všetkými relevantnými podkladmi, obhliadol si miesto realizácie diela a v tejto súvislosti ako odborne spôsobilá osoba so skúsenosťami v stavebníctve nemá žiadne otázky či pripomienky.  </w:t>
      </w:r>
    </w:p>
    <w:p w14:paraId="25DBF5EE" w14:textId="47B046B6"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3.</w:t>
      </w:r>
      <w:r w:rsidR="00565A37" w:rsidRPr="00443678">
        <w:rPr>
          <w:rFonts w:asciiTheme="minorHAnsi" w:hAnsiTheme="minorHAnsi" w:cstheme="minorHAnsi"/>
          <w:sz w:val="22"/>
          <w:szCs w:val="22"/>
        </w:rPr>
        <w:t>6</w:t>
      </w:r>
      <w:r w:rsidRPr="00443678">
        <w:rPr>
          <w:rFonts w:asciiTheme="minorHAnsi" w:hAnsiTheme="minorHAnsi" w:cstheme="minorHAnsi"/>
          <w:sz w:val="22"/>
          <w:szCs w:val="22"/>
        </w:rPr>
        <w:t xml:space="preserve"> Súčasťou diela sú aj tie práce a dodávky, ktoré nie sú v ponuke zhotoviteľa výslovne uvedené, ak ide o práce a dodávky, ktorých potreba vyplýva z bežnej organizácie práce zhotoviteľa alebo, ak by bez ich vykonania stratilo dielo charakter ucelenej dodávky alebo by neplnilo požadovaný účel alebo, ak ich potreba obvykle vyplýva z povahy diela.</w:t>
      </w:r>
    </w:p>
    <w:p w14:paraId="027683A8" w14:textId="153738E2"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3.</w:t>
      </w:r>
      <w:r w:rsidR="00565A37" w:rsidRPr="00443678">
        <w:rPr>
          <w:rFonts w:asciiTheme="minorHAnsi" w:hAnsiTheme="minorHAnsi" w:cstheme="minorHAnsi"/>
          <w:sz w:val="22"/>
          <w:szCs w:val="22"/>
        </w:rPr>
        <w:t>7</w:t>
      </w:r>
      <w:r w:rsidRPr="00443678">
        <w:rPr>
          <w:rFonts w:asciiTheme="minorHAnsi" w:hAnsiTheme="minorHAnsi" w:cstheme="minorHAnsi"/>
          <w:sz w:val="22"/>
          <w:szCs w:val="22"/>
        </w:rPr>
        <w:t xml:space="preserve"> Objednávateľ za podmienok uvedených v tejto zmluve prevezme riadne a včas ukončené dielo bez vád a nedorobkov. Objednávateľ za podmienok uvedených v tejto zmluve zaplatí cenu diela.</w:t>
      </w:r>
    </w:p>
    <w:p w14:paraId="5B1E2694" w14:textId="1D34B72D" w:rsidR="00491E86"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3.</w:t>
      </w:r>
      <w:r w:rsidR="00565A37" w:rsidRPr="00443678">
        <w:rPr>
          <w:rFonts w:asciiTheme="minorHAnsi" w:hAnsiTheme="minorHAnsi" w:cstheme="minorHAnsi"/>
          <w:sz w:val="22"/>
          <w:szCs w:val="22"/>
        </w:rPr>
        <w:t>8</w:t>
      </w:r>
      <w:r w:rsidRPr="00443678">
        <w:rPr>
          <w:rFonts w:asciiTheme="minorHAnsi" w:hAnsiTheme="minorHAnsi" w:cstheme="minorHAnsi"/>
          <w:sz w:val="22"/>
          <w:szCs w:val="22"/>
        </w:rPr>
        <w:t xml:space="preserve"> 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7792A632" w14:textId="480BDDD1" w:rsidR="00565A37" w:rsidRPr="004150F5" w:rsidRDefault="00565A37" w:rsidP="00ED3DD5">
      <w:pPr>
        <w:jc w:val="both"/>
        <w:rPr>
          <w:rFonts w:asciiTheme="minorHAnsi" w:hAnsiTheme="minorHAnsi" w:cstheme="minorHAnsi"/>
          <w:sz w:val="22"/>
          <w:szCs w:val="22"/>
        </w:rPr>
      </w:pPr>
      <w:r w:rsidRPr="00443678">
        <w:rPr>
          <w:rFonts w:asciiTheme="minorHAnsi" w:hAnsiTheme="minorHAnsi" w:cstheme="minorHAnsi"/>
          <w:sz w:val="22"/>
          <w:szCs w:val="22"/>
        </w:rPr>
        <w:t>3.9</w:t>
      </w:r>
      <w:r w:rsidR="00312C5A" w:rsidRPr="00443678">
        <w:rPr>
          <w:rFonts w:asciiTheme="minorHAnsi" w:hAnsiTheme="minorHAnsi" w:cstheme="minorHAnsi"/>
          <w:sz w:val="22"/>
          <w:szCs w:val="22"/>
        </w:rPr>
        <w:t xml:space="preserve"> Dielo bude financované prostredníctvom finančných prostriedkov </w:t>
      </w:r>
      <w:r w:rsidRPr="004150F5">
        <w:rPr>
          <w:rFonts w:asciiTheme="minorHAnsi" w:hAnsiTheme="minorHAnsi" w:cstheme="minorHAnsi"/>
          <w:sz w:val="22"/>
          <w:szCs w:val="22"/>
        </w:rPr>
        <w:t xml:space="preserve">z </w:t>
      </w:r>
      <w:r w:rsidR="008B7300" w:rsidRPr="004150F5">
        <w:rPr>
          <w:rFonts w:asciiTheme="minorHAnsi" w:hAnsiTheme="minorHAnsi" w:cstheme="minorHAnsi"/>
          <w:sz w:val="22"/>
          <w:szCs w:val="22"/>
        </w:rPr>
        <w:t>Ministerstva kultúry</w:t>
      </w:r>
      <w:r w:rsidR="00304ADB" w:rsidRPr="004150F5">
        <w:rPr>
          <w:rFonts w:asciiTheme="minorHAnsi" w:hAnsiTheme="minorHAnsi" w:cstheme="minorHAnsi"/>
          <w:sz w:val="22"/>
          <w:szCs w:val="22"/>
        </w:rPr>
        <w:t xml:space="preserve"> SR a prostriedkov obce </w:t>
      </w:r>
      <w:r w:rsidR="00757929" w:rsidRPr="004150F5">
        <w:rPr>
          <w:rFonts w:asciiTheme="minorHAnsi" w:hAnsiTheme="minorHAnsi" w:cstheme="minorHAnsi"/>
          <w:sz w:val="22"/>
          <w:szCs w:val="22"/>
        </w:rPr>
        <w:t>Malužiná.</w:t>
      </w:r>
      <w:r w:rsidR="00312C5A" w:rsidRPr="004150F5">
        <w:rPr>
          <w:rFonts w:asciiTheme="minorHAnsi" w:hAnsiTheme="minorHAnsi" w:cstheme="minorHAnsi"/>
          <w:sz w:val="22"/>
          <w:szCs w:val="22"/>
        </w:rPr>
        <w:t xml:space="preserve"> </w:t>
      </w:r>
    </w:p>
    <w:p w14:paraId="3371479E" w14:textId="77777777" w:rsidR="00312C5A" w:rsidRPr="004150F5" w:rsidRDefault="00312C5A" w:rsidP="00443678">
      <w:pPr>
        <w:jc w:val="center"/>
        <w:rPr>
          <w:rFonts w:asciiTheme="minorHAnsi" w:hAnsiTheme="minorHAnsi" w:cstheme="minorHAnsi"/>
          <w:b/>
          <w:sz w:val="22"/>
          <w:szCs w:val="22"/>
        </w:rPr>
      </w:pPr>
      <w:r w:rsidRPr="004150F5">
        <w:rPr>
          <w:rFonts w:asciiTheme="minorHAnsi" w:hAnsiTheme="minorHAnsi" w:cstheme="minorHAnsi"/>
          <w:b/>
          <w:sz w:val="22"/>
          <w:szCs w:val="22"/>
        </w:rPr>
        <w:t>IV.</w:t>
      </w:r>
    </w:p>
    <w:p w14:paraId="1BD549B3" w14:textId="77777777" w:rsidR="00312C5A" w:rsidRPr="004150F5" w:rsidRDefault="00312C5A" w:rsidP="00443678">
      <w:pPr>
        <w:jc w:val="center"/>
        <w:rPr>
          <w:rFonts w:asciiTheme="minorHAnsi" w:hAnsiTheme="minorHAnsi" w:cstheme="minorHAnsi"/>
          <w:b/>
          <w:sz w:val="22"/>
          <w:szCs w:val="22"/>
        </w:rPr>
      </w:pPr>
      <w:r w:rsidRPr="004150F5">
        <w:rPr>
          <w:rFonts w:asciiTheme="minorHAnsi" w:hAnsiTheme="minorHAnsi" w:cstheme="minorHAnsi"/>
          <w:b/>
          <w:sz w:val="22"/>
          <w:szCs w:val="22"/>
        </w:rPr>
        <w:t>Miesto, čas a spôsob plnenia</w:t>
      </w:r>
    </w:p>
    <w:p w14:paraId="47D153EC" w14:textId="443FEA46" w:rsidR="005E42FD" w:rsidRPr="00443678" w:rsidRDefault="00312C5A" w:rsidP="00443678">
      <w:pPr>
        <w:jc w:val="both"/>
        <w:rPr>
          <w:rFonts w:asciiTheme="minorHAnsi" w:hAnsiTheme="minorHAnsi" w:cstheme="minorHAnsi"/>
          <w:b/>
          <w:sz w:val="22"/>
          <w:szCs w:val="22"/>
        </w:rPr>
      </w:pPr>
      <w:r w:rsidRPr="00443678">
        <w:rPr>
          <w:rFonts w:asciiTheme="minorHAnsi" w:hAnsiTheme="minorHAnsi" w:cstheme="minorHAnsi"/>
          <w:sz w:val="22"/>
          <w:szCs w:val="22"/>
        </w:rPr>
        <w:t>4.1 Miestom plnenia je</w:t>
      </w:r>
      <w:r w:rsidRPr="00443678">
        <w:rPr>
          <w:rFonts w:asciiTheme="minorHAnsi" w:hAnsiTheme="minorHAnsi" w:cstheme="minorHAnsi"/>
          <w:b/>
          <w:sz w:val="22"/>
          <w:szCs w:val="22"/>
        </w:rPr>
        <w:t xml:space="preserve">: </w:t>
      </w:r>
      <w:r w:rsidR="00BD1EAE" w:rsidRPr="00443678">
        <w:rPr>
          <w:rFonts w:asciiTheme="minorHAnsi" w:hAnsiTheme="minorHAnsi" w:cstheme="minorHAnsi"/>
          <w:b/>
          <w:sz w:val="22"/>
          <w:szCs w:val="22"/>
        </w:rPr>
        <w:t xml:space="preserve">intravilán obce </w:t>
      </w:r>
      <w:r w:rsidR="00EF652B">
        <w:rPr>
          <w:rFonts w:asciiTheme="minorHAnsi" w:hAnsiTheme="minorHAnsi" w:cstheme="minorHAnsi"/>
          <w:b/>
          <w:sz w:val="22"/>
          <w:szCs w:val="22"/>
        </w:rPr>
        <w:t>Malužiná</w:t>
      </w:r>
      <w:r w:rsidR="00BD1EAE" w:rsidRPr="00443678">
        <w:rPr>
          <w:rFonts w:asciiTheme="minorHAnsi" w:hAnsiTheme="minorHAnsi" w:cstheme="minorHAnsi"/>
          <w:b/>
          <w:sz w:val="22"/>
          <w:szCs w:val="22"/>
        </w:rPr>
        <w:t>,</w:t>
      </w:r>
      <w:r w:rsidR="00EF652B">
        <w:rPr>
          <w:rFonts w:asciiTheme="minorHAnsi" w:hAnsiTheme="minorHAnsi" w:cstheme="minorHAnsi"/>
          <w:b/>
          <w:sz w:val="22"/>
          <w:szCs w:val="22"/>
        </w:rPr>
        <w:t xml:space="preserve"> stavba súpisné číslo 64</w:t>
      </w:r>
      <w:proofErr w:type="gramStart"/>
      <w:r w:rsidR="00EF652B">
        <w:rPr>
          <w:rFonts w:asciiTheme="minorHAnsi" w:hAnsiTheme="minorHAnsi" w:cstheme="minorHAnsi"/>
          <w:b/>
          <w:sz w:val="22"/>
          <w:szCs w:val="22"/>
        </w:rPr>
        <w:t xml:space="preserve">, </w:t>
      </w:r>
      <w:r w:rsidR="00BD1EAE" w:rsidRPr="00443678">
        <w:rPr>
          <w:rFonts w:asciiTheme="minorHAnsi" w:hAnsiTheme="minorHAnsi" w:cstheme="minorHAnsi"/>
          <w:b/>
          <w:sz w:val="22"/>
          <w:szCs w:val="22"/>
        </w:rPr>
        <w:t xml:space="preserve"> pozemky</w:t>
      </w:r>
      <w:proofErr w:type="gramEnd"/>
      <w:r w:rsidR="00BD1EAE" w:rsidRPr="00443678">
        <w:rPr>
          <w:rFonts w:asciiTheme="minorHAnsi" w:hAnsiTheme="minorHAnsi" w:cstheme="minorHAnsi"/>
          <w:b/>
          <w:sz w:val="22"/>
          <w:szCs w:val="22"/>
        </w:rPr>
        <w:t xml:space="preserve"> parc.</w:t>
      </w:r>
      <w:r w:rsidR="009C101B">
        <w:rPr>
          <w:rFonts w:asciiTheme="minorHAnsi" w:hAnsiTheme="minorHAnsi" w:cstheme="minorHAnsi"/>
          <w:b/>
          <w:sz w:val="22"/>
          <w:szCs w:val="22"/>
        </w:rPr>
        <w:t>č</w:t>
      </w:r>
      <w:r w:rsidR="00BD1EAE" w:rsidRPr="00443678">
        <w:rPr>
          <w:rFonts w:asciiTheme="minorHAnsi" w:hAnsiTheme="minorHAnsi" w:cstheme="minorHAnsi"/>
          <w:b/>
          <w:sz w:val="22"/>
          <w:szCs w:val="22"/>
        </w:rPr>
        <w:t xml:space="preserve">. </w:t>
      </w:r>
      <w:r w:rsidR="00BD1EAE" w:rsidRPr="00757929">
        <w:rPr>
          <w:rFonts w:asciiTheme="minorHAnsi" w:hAnsiTheme="minorHAnsi" w:cstheme="minorHAnsi"/>
          <w:b/>
          <w:sz w:val="22"/>
          <w:szCs w:val="22"/>
        </w:rPr>
        <w:t>KN</w:t>
      </w:r>
      <w:r w:rsidR="009C101B" w:rsidRPr="00757929">
        <w:rPr>
          <w:rFonts w:asciiTheme="minorHAnsi" w:hAnsiTheme="minorHAnsi" w:cstheme="minorHAnsi"/>
          <w:b/>
          <w:sz w:val="22"/>
          <w:szCs w:val="22"/>
        </w:rPr>
        <w:t>E 15/512</w:t>
      </w:r>
      <w:r w:rsidR="00BD1EAE" w:rsidRPr="00757929">
        <w:rPr>
          <w:rFonts w:asciiTheme="minorHAnsi" w:hAnsiTheme="minorHAnsi" w:cstheme="minorHAnsi"/>
          <w:b/>
          <w:sz w:val="22"/>
          <w:szCs w:val="22"/>
        </w:rPr>
        <w:t xml:space="preserve">, okres Liptovský </w:t>
      </w:r>
      <w:r w:rsidR="00D22A9A" w:rsidRPr="00757929">
        <w:rPr>
          <w:rFonts w:asciiTheme="minorHAnsi" w:hAnsiTheme="minorHAnsi" w:cstheme="minorHAnsi"/>
          <w:b/>
          <w:sz w:val="22"/>
          <w:szCs w:val="22"/>
        </w:rPr>
        <w:t>Mikuláš</w:t>
      </w:r>
    </w:p>
    <w:p w14:paraId="1F31003C" w14:textId="53BAEB22" w:rsidR="00312C5A" w:rsidRPr="00443678" w:rsidRDefault="00312C5A" w:rsidP="00443678">
      <w:pPr>
        <w:jc w:val="both"/>
        <w:rPr>
          <w:rFonts w:asciiTheme="minorHAnsi" w:hAnsiTheme="minorHAnsi" w:cstheme="minorHAnsi"/>
          <w:b/>
          <w:sz w:val="22"/>
          <w:szCs w:val="22"/>
        </w:rPr>
      </w:pPr>
      <w:r w:rsidRPr="00443678">
        <w:rPr>
          <w:rFonts w:asciiTheme="minorHAnsi" w:hAnsiTheme="minorHAnsi" w:cstheme="minorHAnsi"/>
          <w:sz w:val="22"/>
          <w:szCs w:val="22"/>
        </w:rPr>
        <w:t xml:space="preserve">4.2 Zhotoviteľ sa zaväzuje zrealizovať stavebné práce po oficiálnom (protokolárnom) odovzdaní staveniska objednávateľom </w:t>
      </w:r>
      <w:r w:rsidR="005E42FD" w:rsidRPr="00443678">
        <w:rPr>
          <w:rFonts w:asciiTheme="minorHAnsi" w:hAnsiTheme="minorHAnsi" w:cstheme="minorHAnsi"/>
          <w:sz w:val="22"/>
          <w:szCs w:val="22"/>
        </w:rPr>
        <w:t xml:space="preserve">so začiatkom </w:t>
      </w:r>
      <w:r w:rsidRPr="00443678">
        <w:rPr>
          <w:rFonts w:asciiTheme="minorHAnsi" w:hAnsiTheme="minorHAnsi" w:cstheme="minorHAnsi"/>
          <w:sz w:val="22"/>
          <w:szCs w:val="22"/>
        </w:rPr>
        <w:t>v lehot</w:t>
      </w:r>
      <w:r w:rsidR="00BD1EAE" w:rsidRPr="00443678">
        <w:rPr>
          <w:rFonts w:asciiTheme="minorHAnsi" w:hAnsiTheme="minorHAnsi" w:cstheme="minorHAnsi"/>
          <w:sz w:val="22"/>
          <w:szCs w:val="22"/>
        </w:rPr>
        <w:t>e</w:t>
      </w:r>
      <w:r w:rsidR="00BD1EAE" w:rsidRPr="00443678">
        <w:rPr>
          <w:rFonts w:asciiTheme="minorHAnsi" w:hAnsiTheme="minorHAnsi" w:cstheme="minorHAnsi"/>
          <w:b/>
          <w:sz w:val="22"/>
          <w:szCs w:val="22"/>
        </w:rPr>
        <w:t>:</w:t>
      </w:r>
      <w:r w:rsidR="005E42FD" w:rsidRPr="00443678">
        <w:rPr>
          <w:rFonts w:asciiTheme="minorHAnsi" w:hAnsiTheme="minorHAnsi" w:cstheme="minorHAnsi"/>
          <w:b/>
          <w:sz w:val="22"/>
          <w:szCs w:val="22"/>
        </w:rPr>
        <w:t xml:space="preserve"> do 5 kalendárnych dní odo dňa odovzdania a prevzatia staveniska </w:t>
      </w:r>
    </w:p>
    <w:p w14:paraId="2F7DDD64" w14:textId="2EDFBA3F" w:rsidR="00BD1EAE" w:rsidRPr="009679BF" w:rsidRDefault="00BD1EAE" w:rsidP="00443678">
      <w:pPr>
        <w:jc w:val="both"/>
        <w:rPr>
          <w:rFonts w:asciiTheme="minorHAnsi" w:hAnsiTheme="minorHAnsi" w:cstheme="minorHAnsi"/>
          <w:sz w:val="22"/>
          <w:szCs w:val="22"/>
        </w:rPr>
      </w:pPr>
      <w:r w:rsidRPr="00443678">
        <w:rPr>
          <w:rFonts w:asciiTheme="minorHAnsi" w:hAnsiTheme="minorHAnsi" w:cstheme="minorHAnsi"/>
          <w:sz w:val="22"/>
          <w:szCs w:val="22"/>
        </w:rPr>
        <w:t>Lehota na realizáciu stavby je určená</w:t>
      </w:r>
      <w:r w:rsidR="009C101B">
        <w:rPr>
          <w:rFonts w:asciiTheme="minorHAnsi" w:hAnsiTheme="minorHAnsi" w:cstheme="minorHAnsi"/>
          <w:sz w:val="22"/>
          <w:szCs w:val="22"/>
        </w:rPr>
        <w:t>:</w:t>
      </w:r>
      <w:r w:rsidR="009679BF">
        <w:rPr>
          <w:rFonts w:asciiTheme="minorHAnsi" w:hAnsiTheme="minorHAnsi" w:cstheme="minorHAnsi"/>
          <w:sz w:val="22"/>
          <w:szCs w:val="22"/>
        </w:rPr>
        <w:t xml:space="preserve"> </w:t>
      </w:r>
      <w:r w:rsidR="00757929" w:rsidRPr="008B7300">
        <w:rPr>
          <w:rFonts w:asciiTheme="minorHAnsi" w:hAnsiTheme="minorHAnsi" w:cstheme="minorHAnsi"/>
          <w:b/>
          <w:sz w:val="22"/>
          <w:szCs w:val="22"/>
        </w:rPr>
        <w:t xml:space="preserve">do </w:t>
      </w:r>
      <w:r w:rsidR="008B7300" w:rsidRPr="008B7300">
        <w:rPr>
          <w:rFonts w:asciiTheme="minorHAnsi" w:hAnsiTheme="minorHAnsi" w:cstheme="minorHAnsi"/>
          <w:b/>
          <w:sz w:val="22"/>
          <w:szCs w:val="22"/>
        </w:rPr>
        <w:t>6</w:t>
      </w:r>
      <w:r w:rsidR="00757929" w:rsidRPr="008B7300">
        <w:rPr>
          <w:rFonts w:asciiTheme="minorHAnsi" w:hAnsiTheme="minorHAnsi" w:cstheme="minorHAnsi"/>
          <w:b/>
          <w:sz w:val="22"/>
          <w:szCs w:val="22"/>
        </w:rPr>
        <w:t>0 kalendárnych dní, odo dňa odovzdania a prevzatia staveniska</w:t>
      </w:r>
    </w:p>
    <w:p w14:paraId="35E2C7AD" w14:textId="42E4DD11"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4.3 N</w:t>
      </w:r>
      <w:r w:rsidR="005E42FD" w:rsidRPr="00443678">
        <w:rPr>
          <w:rFonts w:asciiTheme="minorHAnsi" w:hAnsiTheme="minorHAnsi" w:cstheme="minorHAnsi"/>
          <w:sz w:val="22"/>
          <w:szCs w:val="22"/>
        </w:rPr>
        <w:t xml:space="preserve">edodržanie termínov v súlade s bodom 4.2 tejto zmluvy </w:t>
      </w:r>
      <w:proofErr w:type="gramStart"/>
      <w:r w:rsidR="005E42FD" w:rsidRPr="00443678">
        <w:rPr>
          <w:rFonts w:asciiTheme="minorHAnsi" w:hAnsiTheme="minorHAnsi" w:cstheme="minorHAnsi"/>
          <w:sz w:val="22"/>
          <w:szCs w:val="22"/>
        </w:rPr>
        <w:t>s</w:t>
      </w:r>
      <w:r w:rsidRPr="00443678">
        <w:rPr>
          <w:rFonts w:asciiTheme="minorHAnsi" w:hAnsiTheme="minorHAnsi" w:cstheme="minorHAnsi"/>
          <w:sz w:val="22"/>
          <w:szCs w:val="22"/>
        </w:rPr>
        <w:t>a</w:t>
      </w:r>
      <w:proofErr w:type="gramEnd"/>
      <w:r w:rsidRPr="00443678">
        <w:rPr>
          <w:rFonts w:asciiTheme="minorHAnsi" w:hAnsiTheme="minorHAnsi" w:cstheme="minorHAnsi"/>
          <w:sz w:val="22"/>
          <w:szCs w:val="22"/>
        </w:rPr>
        <w:t xml:space="preserve"> považuje za podstatné porušenie zmluvy a oprávňuje objednávateľa na okamžité odstúpenie od tejto zmluvy.</w:t>
      </w:r>
    </w:p>
    <w:p w14:paraId="5813156F"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4.4 </w:t>
      </w:r>
      <w:proofErr w:type="gramStart"/>
      <w:r w:rsidRPr="00443678">
        <w:rPr>
          <w:rFonts w:asciiTheme="minorHAnsi" w:hAnsiTheme="minorHAnsi" w:cstheme="minorHAnsi"/>
          <w:sz w:val="22"/>
          <w:szCs w:val="22"/>
        </w:rPr>
        <w:t>Zhotoviteľ  je</w:t>
      </w:r>
      <w:proofErr w:type="gramEnd"/>
      <w:r w:rsidRPr="00443678">
        <w:rPr>
          <w:rFonts w:asciiTheme="minorHAnsi" w:hAnsiTheme="minorHAnsi" w:cstheme="minorHAnsi"/>
          <w:sz w:val="22"/>
          <w:szCs w:val="22"/>
        </w:rPr>
        <w:t xml:space="preserve"> povinný bez meškania písomne oznámiť objednávateľovi vznik akejkoľvek udalosti, ktorá bráni alebo sťažuje uskutočnenie stavebných prác a má za následok predĺženie dohodnutej lehoty ukončenia stavebných prác.</w:t>
      </w:r>
    </w:p>
    <w:p w14:paraId="6F2A1824" w14:textId="39835CE3"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4.5 Predmet plnenia podľa tejto zmluvy bude </w:t>
      </w:r>
      <w:r w:rsidRPr="00757929">
        <w:rPr>
          <w:rFonts w:asciiTheme="minorHAnsi" w:hAnsiTheme="minorHAnsi" w:cstheme="minorHAnsi"/>
          <w:sz w:val="22"/>
          <w:szCs w:val="22"/>
        </w:rPr>
        <w:t xml:space="preserve">ukončený </w:t>
      </w:r>
      <w:r w:rsidR="000C3F41" w:rsidRPr="00757929">
        <w:rPr>
          <w:rFonts w:asciiTheme="minorHAnsi" w:hAnsiTheme="minorHAnsi" w:cstheme="minorHAnsi"/>
          <w:sz w:val="22"/>
          <w:szCs w:val="22"/>
        </w:rPr>
        <w:t>v dvoch etapách</w:t>
      </w:r>
      <w:r w:rsidR="000C3F41">
        <w:rPr>
          <w:rFonts w:asciiTheme="minorHAnsi" w:hAnsiTheme="minorHAnsi" w:cstheme="minorHAnsi"/>
          <w:sz w:val="22"/>
          <w:szCs w:val="22"/>
        </w:rPr>
        <w:t xml:space="preserve"> </w:t>
      </w:r>
      <w:r w:rsidRPr="00443678">
        <w:rPr>
          <w:rFonts w:asciiTheme="minorHAnsi" w:hAnsiTheme="minorHAnsi" w:cstheme="minorHAnsi"/>
          <w:sz w:val="22"/>
          <w:szCs w:val="22"/>
        </w:rPr>
        <w:t xml:space="preserve">protokolárnym prevzatím diela </w:t>
      </w:r>
      <w:proofErr w:type="gramStart"/>
      <w:r w:rsidRPr="00443678">
        <w:rPr>
          <w:rFonts w:asciiTheme="minorHAnsi" w:hAnsiTheme="minorHAnsi" w:cstheme="minorHAnsi"/>
          <w:sz w:val="22"/>
          <w:szCs w:val="22"/>
        </w:rPr>
        <w:t>medzi  objednávateľom</w:t>
      </w:r>
      <w:proofErr w:type="gramEnd"/>
      <w:r w:rsidRPr="00443678">
        <w:rPr>
          <w:rFonts w:asciiTheme="minorHAnsi" w:hAnsiTheme="minorHAnsi" w:cstheme="minorHAnsi"/>
          <w:sz w:val="22"/>
          <w:szCs w:val="22"/>
        </w:rPr>
        <w:t xml:space="preserve"> a zhotoviteľom. Zhotoviteľ je povinný najneskôr pri odovzdávaní diela </w:t>
      </w:r>
      <w:r w:rsidR="00757929">
        <w:rPr>
          <w:rFonts w:asciiTheme="minorHAnsi" w:hAnsiTheme="minorHAnsi" w:cstheme="minorHAnsi"/>
          <w:sz w:val="22"/>
          <w:szCs w:val="22"/>
        </w:rPr>
        <w:t xml:space="preserve">pri oboch etapách </w:t>
      </w:r>
      <w:r w:rsidRPr="00443678">
        <w:rPr>
          <w:rFonts w:asciiTheme="minorHAnsi" w:hAnsiTheme="minorHAnsi" w:cstheme="minorHAnsi"/>
          <w:sz w:val="22"/>
          <w:szCs w:val="22"/>
        </w:rPr>
        <w:t>objednávateľovi predložiť dokumenty</w:t>
      </w:r>
      <w:r w:rsidR="00D22A9A" w:rsidRPr="00443678">
        <w:rPr>
          <w:rFonts w:asciiTheme="minorHAnsi" w:hAnsiTheme="minorHAnsi" w:cstheme="minorHAnsi"/>
          <w:sz w:val="22"/>
          <w:szCs w:val="22"/>
        </w:rPr>
        <w:t>,</w:t>
      </w:r>
      <w:r w:rsidRPr="00443678">
        <w:rPr>
          <w:rFonts w:asciiTheme="minorHAnsi" w:hAnsiTheme="minorHAnsi" w:cstheme="minorHAnsi"/>
          <w:sz w:val="22"/>
          <w:szCs w:val="22"/>
        </w:rPr>
        <w:t> doklady,</w:t>
      </w:r>
      <w:r w:rsidR="00D22A9A" w:rsidRPr="00443678">
        <w:rPr>
          <w:rFonts w:asciiTheme="minorHAnsi" w:hAnsiTheme="minorHAnsi" w:cstheme="minorHAnsi"/>
          <w:sz w:val="22"/>
          <w:szCs w:val="22"/>
        </w:rPr>
        <w:t xml:space="preserve"> </w:t>
      </w:r>
      <w:r w:rsidRPr="00443678">
        <w:rPr>
          <w:rFonts w:asciiTheme="minorHAnsi" w:hAnsiTheme="minorHAnsi" w:cstheme="minorHAnsi"/>
          <w:sz w:val="22"/>
          <w:szCs w:val="22"/>
        </w:rPr>
        <w:t xml:space="preserve">certifikáty použitých materiálov </w:t>
      </w:r>
      <w:proofErr w:type="gramStart"/>
      <w:r w:rsidRPr="00443678">
        <w:rPr>
          <w:rFonts w:asciiTheme="minorHAnsi" w:hAnsiTheme="minorHAnsi" w:cstheme="minorHAnsi"/>
          <w:sz w:val="22"/>
          <w:szCs w:val="22"/>
        </w:rPr>
        <w:t>na</w:t>
      </w:r>
      <w:proofErr w:type="gramEnd"/>
      <w:r w:rsidRPr="00443678">
        <w:rPr>
          <w:rFonts w:asciiTheme="minorHAnsi" w:hAnsiTheme="minorHAnsi" w:cstheme="minorHAnsi"/>
          <w:sz w:val="22"/>
          <w:szCs w:val="22"/>
        </w:rPr>
        <w:t xml:space="preserve"> diele a iné doklady potrebné k riadnemu užívaniu diela. Pokiaľ bude akýkoľvek doklad absentovať, dielo sa až do času jeho predloženia považuje za neodovzdané. </w:t>
      </w:r>
    </w:p>
    <w:p w14:paraId="3CED0E98" w14:textId="04E8155C"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4.6 Ak zhotoviteľ pripraví dielo na odovzdanie pred dohodnutým</w:t>
      </w:r>
      <w:r w:rsidR="00757929">
        <w:rPr>
          <w:rFonts w:asciiTheme="minorHAnsi" w:hAnsiTheme="minorHAnsi" w:cstheme="minorHAnsi"/>
          <w:sz w:val="22"/>
          <w:szCs w:val="22"/>
        </w:rPr>
        <w:t>i termín</w:t>
      </w:r>
      <w:r w:rsidRPr="00443678">
        <w:rPr>
          <w:rFonts w:asciiTheme="minorHAnsi" w:hAnsiTheme="minorHAnsi" w:cstheme="minorHAnsi"/>
          <w:sz w:val="22"/>
          <w:szCs w:val="22"/>
        </w:rPr>
        <w:t>m</w:t>
      </w:r>
      <w:r w:rsidR="00757929">
        <w:rPr>
          <w:rFonts w:asciiTheme="minorHAnsi" w:hAnsiTheme="minorHAnsi" w:cstheme="minorHAnsi"/>
          <w:sz w:val="22"/>
          <w:szCs w:val="22"/>
        </w:rPr>
        <w:t>i</w:t>
      </w:r>
      <w:r w:rsidRPr="00443678">
        <w:rPr>
          <w:rFonts w:asciiTheme="minorHAnsi" w:hAnsiTheme="minorHAnsi" w:cstheme="minorHAnsi"/>
          <w:sz w:val="22"/>
          <w:szCs w:val="22"/>
        </w:rPr>
        <w:t xml:space="preserve">, zaväzuje sa objednávateľ toto dielo prevziať aj v skoršom ponúknutom termíne. </w:t>
      </w:r>
    </w:p>
    <w:p w14:paraId="6D55BE40"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4.7 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p>
    <w:p w14:paraId="0D707FB6"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4.8 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14:paraId="41DE5A1A" w14:textId="44838188"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4.9 Bez ohľadu na ostatné ustanovenia tejto zmluvy je zhotoviteľ povinný o prerušení výkonu diela podľa predchádzajúceho ustanovenia zmluvy písomne informovať objednávateľa. V prípade, ak objednávateľ  s prerušením prác na diele písomne nesúhlasí a trvá na zhotovovaní diela, </w:t>
      </w:r>
      <w:r w:rsidRPr="00443678">
        <w:rPr>
          <w:rFonts w:asciiTheme="minorHAnsi" w:hAnsiTheme="minorHAnsi" w:cstheme="minorHAnsi"/>
          <w:sz w:val="22"/>
          <w:szCs w:val="22"/>
        </w:rPr>
        <w:lastRenderedPageBreak/>
        <w:t xml:space="preserve">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0A336227"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V.</w:t>
      </w:r>
    </w:p>
    <w:p w14:paraId="70492950"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Cena za dielo</w:t>
      </w:r>
    </w:p>
    <w:p w14:paraId="41C2D647"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5.1 Zmluvná cena diela sa považuje za cenu maximálnu a nemennú, ktorá je platná a záväzná počas celej doby výstavby až do úplného a riadneho ukončenia diela.</w:t>
      </w:r>
    </w:p>
    <w:p w14:paraId="6AA33124" w14:textId="5BB36DE3" w:rsidR="00312C5A" w:rsidRPr="00757929" w:rsidRDefault="00312C5A" w:rsidP="00443678">
      <w:pPr>
        <w:jc w:val="both"/>
        <w:rPr>
          <w:rFonts w:asciiTheme="minorHAnsi" w:hAnsiTheme="minorHAnsi" w:cstheme="minorHAnsi"/>
          <w:b/>
          <w:sz w:val="22"/>
          <w:szCs w:val="22"/>
        </w:rPr>
      </w:pPr>
      <w:r w:rsidRPr="00757929">
        <w:rPr>
          <w:rFonts w:asciiTheme="minorHAnsi" w:hAnsiTheme="minorHAnsi" w:cstheme="minorHAnsi"/>
          <w:b/>
          <w:sz w:val="22"/>
          <w:szCs w:val="22"/>
        </w:rPr>
        <w:t>5.1.1 celková zmluvná cena bez DPH</w:t>
      </w:r>
      <w:r w:rsidR="004150F5">
        <w:rPr>
          <w:rFonts w:asciiTheme="minorHAnsi" w:hAnsiTheme="minorHAnsi" w:cstheme="minorHAnsi"/>
          <w:b/>
          <w:sz w:val="22"/>
          <w:szCs w:val="22"/>
        </w:rPr>
        <w:t xml:space="preserve">                  22 978,52€</w:t>
      </w:r>
    </w:p>
    <w:p w14:paraId="11A119A2" w14:textId="730681EE" w:rsidR="00312C5A" w:rsidRPr="00757929" w:rsidRDefault="00312C5A" w:rsidP="00443678">
      <w:pPr>
        <w:jc w:val="both"/>
        <w:rPr>
          <w:rFonts w:asciiTheme="minorHAnsi" w:hAnsiTheme="minorHAnsi" w:cstheme="minorHAnsi"/>
          <w:b/>
          <w:sz w:val="22"/>
          <w:szCs w:val="22"/>
        </w:rPr>
      </w:pPr>
      <w:r w:rsidRPr="00757929">
        <w:rPr>
          <w:rFonts w:asciiTheme="minorHAnsi" w:hAnsiTheme="minorHAnsi" w:cstheme="minorHAnsi"/>
          <w:b/>
          <w:sz w:val="22"/>
          <w:szCs w:val="22"/>
        </w:rPr>
        <w:t xml:space="preserve">5.1.2 sadzba 20 % DPH </w:t>
      </w:r>
      <w:r w:rsidR="004150F5">
        <w:rPr>
          <w:rFonts w:asciiTheme="minorHAnsi" w:hAnsiTheme="minorHAnsi" w:cstheme="minorHAnsi"/>
          <w:b/>
          <w:sz w:val="22"/>
          <w:szCs w:val="22"/>
        </w:rPr>
        <w:t xml:space="preserve">                                           4 595,70€</w:t>
      </w:r>
    </w:p>
    <w:p w14:paraId="6C611060" w14:textId="75A26B97" w:rsidR="00312C5A" w:rsidRPr="00757929" w:rsidRDefault="00312C5A" w:rsidP="00443678">
      <w:pPr>
        <w:jc w:val="both"/>
        <w:rPr>
          <w:rFonts w:asciiTheme="minorHAnsi" w:hAnsiTheme="minorHAnsi" w:cstheme="minorHAnsi"/>
          <w:b/>
          <w:sz w:val="22"/>
          <w:szCs w:val="22"/>
        </w:rPr>
      </w:pPr>
      <w:r w:rsidRPr="00757929">
        <w:rPr>
          <w:rFonts w:asciiTheme="minorHAnsi" w:hAnsiTheme="minorHAnsi" w:cstheme="minorHAnsi"/>
          <w:b/>
          <w:sz w:val="22"/>
          <w:szCs w:val="22"/>
        </w:rPr>
        <w:t>5.1.3 celková zmluvná cena vrátane DPH</w:t>
      </w:r>
      <w:r w:rsidR="004150F5">
        <w:rPr>
          <w:rFonts w:asciiTheme="minorHAnsi" w:hAnsiTheme="minorHAnsi" w:cstheme="minorHAnsi"/>
          <w:b/>
          <w:sz w:val="22"/>
          <w:szCs w:val="22"/>
        </w:rPr>
        <w:t xml:space="preserve">            27 574,22€</w:t>
      </w:r>
      <w:r w:rsidRPr="00757929">
        <w:rPr>
          <w:rFonts w:asciiTheme="minorHAnsi" w:hAnsiTheme="minorHAnsi" w:cstheme="minorHAnsi"/>
          <w:b/>
          <w:sz w:val="22"/>
          <w:szCs w:val="22"/>
        </w:rPr>
        <w:t xml:space="preserve"> </w:t>
      </w:r>
    </w:p>
    <w:p w14:paraId="62BE1960" w14:textId="3E210567" w:rsidR="00312C5A" w:rsidRPr="00443678" w:rsidRDefault="00312C5A" w:rsidP="00443678">
      <w:pPr>
        <w:jc w:val="both"/>
        <w:rPr>
          <w:rFonts w:asciiTheme="minorHAnsi" w:hAnsiTheme="minorHAnsi" w:cstheme="minorHAnsi"/>
          <w:b/>
          <w:sz w:val="22"/>
          <w:szCs w:val="22"/>
        </w:rPr>
      </w:pPr>
      <w:r w:rsidRPr="00757929">
        <w:rPr>
          <w:rFonts w:asciiTheme="minorHAnsi" w:hAnsiTheme="minorHAnsi" w:cstheme="minorHAnsi"/>
          <w:b/>
          <w:sz w:val="22"/>
          <w:szCs w:val="22"/>
        </w:rPr>
        <w:t>(</w:t>
      </w:r>
      <w:proofErr w:type="gramStart"/>
      <w:r w:rsidRPr="00757929">
        <w:rPr>
          <w:rFonts w:asciiTheme="minorHAnsi" w:hAnsiTheme="minorHAnsi" w:cstheme="minorHAnsi"/>
          <w:b/>
          <w:sz w:val="22"/>
          <w:szCs w:val="22"/>
        </w:rPr>
        <w:t>slovom</w:t>
      </w:r>
      <w:proofErr w:type="gramEnd"/>
      <w:r w:rsidR="004150F5">
        <w:rPr>
          <w:rFonts w:asciiTheme="minorHAnsi" w:hAnsiTheme="minorHAnsi" w:cstheme="minorHAnsi"/>
          <w:b/>
          <w:sz w:val="22"/>
          <w:szCs w:val="22"/>
        </w:rPr>
        <w:t>: Dvadsaťsedemtisícpäťstosedemdesiatštyri eur a 22eurocentov</w:t>
      </w:r>
      <w:r w:rsidRPr="00757929">
        <w:rPr>
          <w:rFonts w:asciiTheme="minorHAnsi" w:hAnsiTheme="minorHAnsi" w:cstheme="minorHAnsi"/>
          <w:b/>
          <w:sz w:val="22"/>
          <w:szCs w:val="22"/>
        </w:rPr>
        <w:t>)</w:t>
      </w:r>
    </w:p>
    <w:p w14:paraId="31E0644C"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5.2 Ak uchádzač nie je platcom DPH, </w:t>
      </w:r>
      <w:proofErr w:type="gramStart"/>
      <w:r w:rsidRPr="00443678">
        <w:rPr>
          <w:rFonts w:asciiTheme="minorHAnsi" w:hAnsiTheme="minorHAnsi" w:cstheme="minorHAnsi"/>
          <w:sz w:val="22"/>
          <w:szCs w:val="22"/>
        </w:rPr>
        <w:t>na</w:t>
      </w:r>
      <w:proofErr w:type="gramEnd"/>
      <w:r w:rsidRPr="00443678">
        <w:rPr>
          <w:rFonts w:asciiTheme="minorHAnsi" w:hAnsiTheme="minorHAnsi" w:cstheme="minorHAnsi"/>
          <w:sz w:val="22"/>
          <w:szCs w:val="22"/>
        </w:rPr>
        <w:t xml:space="preserve"> skutočnosť, že nie je platcom DPH, upozorní označením „Nie som platcom DPH“.</w:t>
      </w:r>
    </w:p>
    <w:p w14:paraId="7A086570" w14:textId="7DD68E13"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5.3 Cena diela je stanovená najmä na základe celkovej cenovej ponuky zhotoviteľa podrobne špecifikovanej podľa oceneného výkazu </w:t>
      </w:r>
      <w:proofErr w:type="gramStart"/>
      <w:r w:rsidRPr="00443678">
        <w:rPr>
          <w:rFonts w:asciiTheme="minorHAnsi" w:hAnsiTheme="minorHAnsi" w:cstheme="minorHAnsi"/>
          <w:sz w:val="22"/>
          <w:szCs w:val="22"/>
        </w:rPr>
        <w:t>výmer  a</w:t>
      </w:r>
      <w:proofErr w:type="gramEnd"/>
      <w:r w:rsidRPr="00443678">
        <w:rPr>
          <w:rFonts w:asciiTheme="minorHAnsi" w:hAnsiTheme="minorHAnsi" w:cstheme="minorHAnsi"/>
          <w:sz w:val="22"/>
          <w:szCs w:val="22"/>
        </w:rPr>
        <w:t xml:space="preserve"> podľa platnej projektovej dokumentácie </w:t>
      </w:r>
      <w:r w:rsidR="005E42FD" w:rsidRPr="00443678">
        <w:rPr>
          <w:rFonts w:asciiTheme="minorHAnsi" w:hAnsiTheme="minorHAnsi" w:cstheme="minorHAnsi"/>
          <w:sz w:val="22"/>
          <w:szCs w:val="22"/>
        </w:rPr>
        <w:t xml:space="preserve"> </w:t>
      </w:r>
      <w:r w:rsidRPr="00443678">
        <w:rPr>
          <w:rFonts w:asciiTheme="minorHAnsi" w:hAnsiTheme="minorHAnsi" w:cstheme="minorHAnsi"/>
          <w:sz w:val="22"/>
          <w:szCs w:val="22"/>
        </w:rPr>
        <w:t xml:space="preserve">predmetného diela. Zmluvné jednotkové ceny dodávaných tovarov, služieb a prác uvedené </w:t>
      </w:r>
      <w:r w:rsidRPr="00443678">
        <w:rPr>
          <w:rFonts w:asciiTheme="minorHAnsi" w:hAnsiTheme="minorHAnsi" w:cstheme="minorHAnsi"/>
          <w:sz w:val="22"/>
          <w:szCs w:val="22"/>
        </w:rPr>
        <w:br/>
        <w:t>v Prílohe č.</w:t>
      </w:r>
      <w:r w:rsidR="005E42FD" w:rsidRPr="00443678">
        <w:rPr>
          <w:rFonts w:asciiTheme="minorHAnsi" w:hAnsiTheme="minorHAnsi" w:cstheme="minorHAnsi"/>
          <w:sz w:val="22"/>
          <w:szCs w:val="22"/>
        </w:rPr>
        <w:t>1</w:t>
      </w:r>
      <w:r w:rsidRPr="00443678">
        <w:rPr>
          <w:rFonts w:asciiTheme="minorHAnsi" w:hAnsiTheme="minorHAnsi" w:cstheme="minorHAnsi"/>
          <w:sz w:val="22"/>
          <w:szCs w:val="22"/>
        </w:rPr>
        <w:t xml:space="preserve"> tejto zmluvy zahŕňajú všetky náklady zhotoviteľa na riadne zhotovenie predmetu plnenia zmluvy a platia po celú dobu plnenia. </w:t>
      </w:r>
    </w:p>
    <w:p w14:paraId="2F287E76" w14:textId="47AB86FB"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5.4 Objednávateľ má právo zmeniť, zúžiť alebo rozšíriť rozsah jednotlivých prác a dodávok realizovaných v rámci diela určeného touto zmluvou; v takom prípade sa aj pri účtovaní týchto prác a dodávok uplatňujú jednotkové zmluvné ceny určené podľa Prílohy č.</w:t>
      </w:r>
      <w:r w:rsidR="005E42FD" w:rsidRPr="00443678">
        <w:rPr>
          <w:rFonts w:asciiTheme="minorHAnsi" w:hAnsiTheme="minorHAnsi" w:cstheme="minorHAnsi"/>
          <w:sz w:val="22"/>
          <w:szCs w:val="22"/>
        </w:rPr>
        <w:t xml:space="preserve"> 1</w:t>
      </w:r>
      <w:r w:rsidRPr="00443678">
        <w:rPr>
          <w:rFonts w:asciiTheme="minorHAnsi" w:hAnsiTheme="minorHAnsi" w:cstheme="minorHAnsi"/>
          <w:sz w:val="22"/>
          <w:szCs w:val="22"/>
        </w:rPr>
        <w:t xml:space="preserve"> tejto zmluvy. Ak pôjde o také práce a dodávky, ktoré nie sú v ocenenom výkaze výmere zahrnuté, bude ich cena dohodnutá na základe cenovej kalkulácie, ktorú je zhotoviteľ povinný predložiť objednávateľovi vopred na písomné odsúhlasenie.</w:t>
      </w:r>
    </w:p>
    <w:p w14:paraId="6A7CD038" w14:textId="5F1C411B"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5.5 V zmluvnej cene diela sú zahrnuté všetky priame a nepriame náklady zhotoviteľa spojené so zhotovením predmetného diela vrátane všetkých výrobných, prevádzkových a administratívnych réžií zhotoviteľa, ako aj nákladov na súvisiace plnenia</w:t>
      </w:r>
      <w:r w:rsidR="005E42FD" w:rsidRPr="00443678">
        <w:rPr>
          <w:rFonts w:asciiTheme="minorHAnsi" w:hAnsiTheme="minorHAnsi" w:cstheme="minorHAnsi"/>
          <w:sz w:val="22"/>
          <w:szCs w:val="22"/>
        </w:rPr>
        <w:t>,</w:t>
      </w:r>
      <w:r w:rsidRPr="00443678">
        <w:rPr>
          <w:rFonts w:asciiTheme="minorHAnsi" w:hAnsiTheme="minorHAnsi" w:cstheme="minorHAnsi"/>
          <w:sz w:val="22"/>
          <w:szCs w:val="22"/>
        </w:rPr>
        <w:t xml:space="preserve"> revízií, skúšok, atestov a certifikátov a ďalších obdobných nákladov a réžií, ktoré sú potrebné na kompletnú realizáciu všetkých zmluvných výkonov a na vykonanie diela.</w:t>
      </w:r>
    </w:p>
    <w:p w14:paraId="514CD96C"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VI.</w:t>
      </w:r>
    </w:p>
    <w:p w14:paraId="0C3DDF5A"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Platobné podmienky</w:t>
      </w:r>
    </w:p>
    <w:p w14:paraId="79B318BF" w14:textId="6561BE81" w:rsidR="00D22A9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6.1 Cena diela bude fakturovaná </w:t>
      </w:r>
      <w:r w:rsidR="00D22A9A" w:rsidRPr="00443678">
        <w:rPr>
          <w:rFonts w:asciiTheme="minorHAnsi" w:hAnsiTheme="minorHAnsi" w:cstheme="minorHAnsi"/>
          <w:sz w:val="22"/>
          <w:szCs w:val="22"/>
        </w:rPr>
        <w:t xml:space="preserve">za vykonané práce po jednotlivých mesiacoch </w:t>
      </w:r>
      <w:r w:rsidRPr="00443678">
        <w:rPr>
          <w:rFonts w:asciiTheme="minorHAnsi" w:hAnsiTheme="minorHAnsi" w:cstheme="minorHAnsi"/>
          <w:sz w:val="22"/>
          <w:szCs w:val="22"/>
        </w:rPr>
        <w:t xml:space="preserve">na základe Súpisu vykonaných prác odsúhlaseného objednávateľom. </w:t>
      </w:r>
      <w:r w:rsidR="00D22A9A" w:rsidRPr="00443678">
        <w:rPr>
          <w:rFonts w:asciiTheme="minorHAnsi" w:hAnsiTheme="minorHAnsi" w:cstheme="minorHAnsi"/>
          <w:sz w:val="22"/>
          <w:szCs w:val="22"/>
        </w:rPr>
        <w:t>Po ukončení diela zhotoviteľ predloží konečnú faktúru na odsúhlasenie objednávateľov</w:t>
      </w:r>
      <w:r w:rsidR="00757929">
        <w:rPr>
          <w:rFonts w:asciiTheme="minorHAnsi" w:hAnsiTheme="minorHAnsi" w:cstheme="minorHAnsi"/>
          <w:sz w:val="22"/>
          <w:szCs w:val="22"/>
        </w:rPr>
        <w:t>i</w:t>
      </w:r>
      <w:r w:rsidR="009679BF">
        <w:rPr>
          <w:rFonts w:asciiTheme="minorHAnsi" w:hAnsiTheme="minorHAnsi" w:cstheme="minorHAnsi"/>
          <w:sz w:val="22"/>
          <w:szCs w:val="22"/>
        </w:rPr>
        <w:t>.</w:t>
      </w:r>
    </w:p>
    <w:p w14:paraId="0135F8F0" w14:textId="31AA402E" w:rsidR="00312C5A" w:rsidRPr="00443678" w:rsidRDefault="00D22A9A" w:rsidP="00443678">
      <w:pPr>
        <w:jc w:val="both"/>
        <w:rPr>
          <w:rFonts w:asciiTheme="minorHAnsi" w:hAnsiTheme="minorHAnsi" w:cstheme="minorHAnsi"/>
          <w:color w:val="FF0000"/>
          <w:sz w:val="22"/>
          <w:szCs w:val="22"/>
        </w:rPr>
      </w:pPr>
      <w:r w:rsidRPr="00443678">
        <w:rPr>
          <w:rFonts w:asciiTheme="minorHAnsi" w:hAnsiTheme="minorHAnsi" w:cstheme="minorHAnsi"/>
          <w:sz w:val="22"/>
          <w:szCs w:val="22"/>
        </w:rPr>
        <w:t>6.2 Splatnosť</w:t>
      </w:r>
      <w:r w:rsidR="00565A37" w:rsidRPr="00443678">
        <w:rPr>
          <w:rFonts w:asciiTheme="minorHAnsi" w:hAnsiTheme="minorHAnsi" w:cstheme="minorHAnsi"/>
          <w:sz w:val="22"/>
          <w:szCs w:val="22"/>
        </w:rPr>
        <w:t xml:space="preserve"> </w:t>
      </w:r>
      <w:proofErr w:type="gramStart"/>
      <w:r w:rsidR="00565A37" w:rsidRPr="00443678">
        <w:rPr>
          <w:rFonts w:asciiTheme="minorHAnsi" w:hAnsiTheme="minorHAnsi" w:cstheme="minorHAnsi"/>
          <w:sz w:val="22"/>
          <w:szCs w:val="22"/>
        </w:rPr>
        <w:t xml:space="preserve">mesačných </w:t>
      </w:r>
      <w:r w:rsidRPr="00443678">
        <w:rPr>
          <w:rFonts w:asciiTheme="minorHAnsi" w:hAnsiTheme="minorHAnsi" w:cstheme="minorHAnsi"/>
          <w:sz w:val="22"/>
          <w:szCs w:val="22"/>
        </w:rPr>
        <w:t xml:space="preserve"> </w:t>
      </w:r>
      <w:r w:rsidR="001A0481" w:rsidRPr="00443678">
        <w:rPr>
          <w:rFonts w:asciiTheme="minorHAnsi" w:hAnsiTheme="minorHAnsi" w:cstheme="minorHAnsi"/>
          <w:sz w:val="22"/>
          <w:szCs w:val="22"/>
        </w:rPr>
        <w:t>faktúr</w:t>
      </w:r>
      <w:proofErr w:type="gramEnd"/>
      <w:r w:rsidR="001A0481" w:rsidRPr="00443678">
        <w:rPr>
          <w:rFonts w:asciiTheme="minorHAnsi" w:hAnsiTheme="minorHAnsi" w:cstheme="minorHAnsi"/>
          <w:sz w:val="22"/>
          <w:szCs w:val="22"/>
        </w:rPr>
        <w:t xml:space="preserve"> a</w:t>
      </w:r>
      <w:r w:rsidRPr="00443678">
        <w:rPr>
          <w:rFonts w:asciiTheme="minorHAnsi" w:hAnsiTheme="minorHAnsi" w:cstheme="minorHAnsi"/>
          <w:sz w:val="22"/>
          <w:szCs w:val="22"/>
        </w:rPr>
        <w:t xml:space="preserve"> konečnej faktúry od jej doručenia objednávateľovi a jej </w:t>
      </w:r>
      <w:r w:rsidRPr="008B7300">
        <w:rPr>
          <w:rFonts w:asciiTheme="minorHAnsi" w:hAnsiTheme="minorHAnsi" w:cstheme="minorHAnsi"/>
          <w:sz w:val="22"/>
          <w:szCs w:val="22"/>
        </w:rPr>
        <w:t>odsúhlasení  je do</w:t>
      </w:r>
      <w:r w:rsidR="00304ADB" w:rsidRPr="008B7300">
        <w:rPr>
          <w:rFonts w:asciiTheme="minorHAnsi" w:hAnsiTheme="minorHAnsi" w:cstheme="minorHAnsi"/>
          <w:sz w:val="22"/>
          <w:szCs w:val="22"/>
        </w:rPr>
        <w:t xml:space="preserve"> 14 dní. </w:t>
      </w:r>
      <w:r w:rsidRPr="008B7300">
        <w:rPr>
          <w:rFonts w:asciiTheme="minorHAnsi" w:hAnsiTheme="minorHAnsi" w:cstheme="minorHAnsi"/>
          <w:sz w:val="22"/>
          <w:szCs w:val="22"/>
        </w:rPr>
        <w:t xml:space="preserve"> </w:t>
      </w:r>
      <w:r w:rsidR="00312C5A" w:rsidRPr="008B7300">
        <w:rPr>
          <w:rFonts w:asciiTheme="minorHAnsi" w:hAnsiTheme="minorHAnsi" w:cstheme="minorHAnsi"/>
          <w:sz w:val="22"/>
          <w:szCs w:val="22"/>
        </w:rPr>
        <w:t>Objednávateľ je povinný zaplatiť zhotoviteľovi konečnú cenu za dielo na základe protokolárneho odovzdania</w:t>
      </w:r>
      <w:r w:rsidR="00312C5A" w:rsidRPr="00757929">
        <w:rPr>
          <w:rFonts w:asciiTheme="minorHAnsi" w:hAnsiTheme="minorHAnsi" w:cstheme="minorHAnsi"/>
          <w:sz w:val="22"/>
          <w:szCs w:val="22"/>
        </w:rPr>
        <w:t xml:space="preserve"> diela zhotoviteľom. Zhotoviteľ je povinný pri protokolárnom odovzdaní diela predložiť objednávateľovi certifikáty použitých materiálov.</w:t>
      </w:r>
      <w:r w:rsidR="00312C5A" w:rsidRPr="00443678">
        <w:rPr>
          <w:rFonts w:asciiTheme="minorHAnsi" w:hAnsiTheme="minorHAnsi" w:cstheme="minorHAnsi"/>
          <w:sz w:val="22"/>
          <w:szCs w:val="22"/>
        </w:rPr>
        <w:t xml:space="preserve">  </w:t>
      </w:r>
    </w:p>
    <w:p w14:paraId="0E9BBD6C" w14:textId="77777777" w:rsidR="00312C5A" w:rsidRPr="00443678" w:rsidRDefault="00312C5A" w:rsidP="00443678">
      <w:pPr>
        <w:jc w:val="both"/>
        <w:rPr>
          <w:rFonts w:asciiTheme="minorHAnsi" w:hAnsiTheme="minorHAnsi" w:cstheme="minorHAnsi"/>
          <w:sz w:val="22"/>
          <w:szCs w:val="22"/>
        </w:rPr>
      </w:pPr>
      <w:proofErr w:type="gramStart"/>
      <w:r w:rsidRPr="00443678">
        <w:rPr>
          <w:rFonts w:asciiTheme="minorHAnsi" w:hAnsiTheme="minorHAnsi" w:cstheme="minorHAnsi"/>
          <w:sz w:val="22"/>
          <w:szCs w:val="22"/>
        </w:rPr>
        <w:t>6.3  Faktúra</w:t>
      </w:r>
      <w:proofErr w:type="gramEnd"/>
      <w:r w:rsidRPr="00443678">
        <w:rPr>
          <w:rFonts w:asciiTheme="minorHAnsi" w:hAnsiTheme="minorHAnsi" w:cstheme="minorHAnsi"/>
          <w:sz w:val="22"/>
          <w:szCs w:val="22"/>
        </w:rPr>
        <w:t xml:space="preserve"> konečného vyúčtovania bude vystavená do 15 dní od preberacieho konania, na ktorom objednávateľ prevezme dielo od zhotoviteľa.</w:t>
      </w:r>
    </w:p>
    <w:p w14:paraId="07BE8E7D" w14:textId="77777777" w:rsidR="00312C5A" w:rsidRPr="00443678" w:rsidRDefault="00312C5A" w:rsidP="00443678">
      <w:pPr>
        <w:jc w:val="both"/>
        <w:rPr>
          <w:rFonts w:asciiTheme="minorHAnsi" w:hAnsiTheme="minorHAnsi" w:cstheme="minorHAnsi"/>
          <w:sz w:val="22"/>
          <w:szCs w:val="22"/>
        </w:rPr>
      </w:pPr>
      <w:proofErr w:type="gramStart"/>
      <w:r w:rsidRPr="00443678">
        <w:rPr>
          <w:rFonts w:asciiTheme="minorHAnsi" w:hAnsiTheme="minorHAnsi" w:cstheme="minorHAnsi"/>
          <w:sz w:val="22"/>
          <w:szCs w:val="22"/>
        </w:rPr>
        <w:t>6.4  Akékoľvek</w:t>
      </w:r>
      <w:proofErr w:type="gramEnd"/>
      <w:r w:rsidRPr="00443678">
        <w:rPr>
          <w:rFonts w:asciiTheme="minorHAnsi" w:hAnsiTheme="minorHAnsi" w:cstheme="minorHAnsi"/>
          <w:sz w:val="22"/>
          <w:szCs w:val="22"/>
        </w:rPr>
        <w:t xml:space="preserve"> zmeny si zmluvné strany musia písomne odsúhlasiť v zmysle ustanovenia § 547 Obchodného zákona a takisto legislatívne zmeny v oblasti DPH, cla, dovoznej prirážky.</w:t>
      </w:r>
    </w:p>
    <w:p w14:paraId="346CFD82"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6.5 Cena za dodanie tovaru, uskutočnenie stavebných prác a poskytnutie služby musí byť stanovená v zmysle zákona NR SR č.18/1996 Z. z. o cenách v znení neskorších predpisov, vyhlášky MF SR č.87/1996 Z. z., ktorou sa vykonáva zákon o cenách.</w:t>
      </w:r>
    </w:p>
    <w:p w14:paraId="224E3BE0" w14:textId="54D43C52"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6.</w:t>
      </w:r>
      <w:r w:rsidR="001A0481" w:rsidRPr="00443678">
        <w:rPr>
          <w:rFonts w:asciiTheme="minorHAnsi" w:hAnsiTheme="minorHAnsi" w:cstheme="minorHAnsi"/>
          <w:sz w:val="22"/>
          <w:szCs w:val="22"/>
        </w:rPr>
        <w:t>6</w:t>
      </w:r>
      <w:r w:rsidRPr="00443678">
        <w:rPr>
          <w:rFonts w:asciiTheme="minorHAnsi" w:hAnsiTheme="minorHAnsi" w:cstheme="minorHAnsi"/>
          <w:sz w:val="22"/>
          <w:szCs w:val="22"/>
        </w:rPr>
        <w:t xml:space="preserve"> Faktúra musí obsahovať náležitosti podľa § 74 zákona č. 222/2004 Z. z. o dani z pridanej hodnoty v znení neskorších predpisov. Objednávateľ je oprávnený namietať vecnú a formálnu správnosť a </w:t>
      </w:r>
      <w:proofErr w:type="gramStart"/>
      <w:r w:rsidRPr="00443678">
        <w:rPr>
          <w:rFonts w:asciiTheme="minorHAnsi" w:hAnsiTheme="minorHAnsi" w:cstheme="minorHAnsi"/>
          <w:sz w:val="22"/>
          <w:szCs w:val="22"/>
        </w:rPr>
        <w:t>úplnosť  faktúry</w:t>
      </w:r>
      <w:proofErr w:type="gramEnd"/>
      <w:r w:rsidRPr="00443678">
        <w:rPr>
          <w:rFonts w:asciiTheme="minorHAnsi" w:hAnsiTheme="minorHAnsi" w:cstheme="minorHAnsi"/>
          <w:sz w:val="22"/>
          <w:szCs w:val="22"/>
        </w:rPr>
        <w:t xml:space="preserve"> či jej povinných príloh najneskôr do uplynutia lehoty jej splatnosti. Nová lehota splatnosti začína plynúť od doručenia opravenej, zmenenej alebo doplnenej faktúry do sídla objednávateľa.</w:t>
      </w:r>
    </w:p>
    <w:p w14:paraId="46F4A5D1" w14:textId="53FB1BC6" w:rsidR="00312C5A" w:rsidRPr="00443678" w:rsidRDefault="00312C5A" w:rsidP="00443678">
      <w:pPr>
        <w:jc w:val="both"/>
        <w:rPr>
          <w:rFonts w:asciiTheme="minorHAnsi" w:hAnsiTheme="minorHAnsi" w:cstheme="minorHAnsi"/>
          <w:sz w:val="22"/>
          <w:szCs w:val="22"/>
        </w:rPr>
      </w:pPr>
      <w:r w:rsidRPr="008B7300">
        <w:rPr>
          <w:rFonts w:asciiTheme="minorHAnsi" w:hAnsiTheme="minorHAnsi" w:cstheme="minorHAnsi"/>
          <w:sz w:val="22"/>
          <w:szCs w:val="22"/>
        </w:rPr>
        <w:t>6.</w:t>
      </w:r>
      <w:r w:rsidR="001A0481" w:rsidRPr="008B7300">
        <w:rPr>
          <w:rFonts w:asciiTheme="minorHAnsi" w:hAnsiTheme="minorHAnsi" w:cstheme="minorHAnsi"/>
          <w:sz w:val="22"/>
          <w:szCs w:val="22"/>
        </w:rPr>
        <w:t>7</w:t>
      </w:r>
      <w:r w:rsidRPr="008B7300">
        <w:rPr>
          <w:rFonts w:asciiTheme="minorHAnsi" w:hAnsiTheme="minorHAnsi" w:cstheme="minorHAnsi"/>
          <w:sz w:val="22"/>
          <w:szCs w:val="22"/>
        </w:rPr>
        <w:t xml:space="preserve"> Objednávateľ </w:t>
      </w:r>
      <w:proofErr w:type="gramStart"/>
      <w:r w:rsidR="009679BF" w:rsidRPr="008B7300">
        <w:rPr>
          <w:rFonts w:asciiTheme="minorHAnsi" w:hAnsiTheme="minorHAnsi" w:cstheme="minorHAnsi"/>
          <w:sz w:val="22"/>
          <w:szCs w:val="22"/>
        </w:rPr>
        <w:t xml:space="preserve">neposkytne </w:t>
      </w:r>
      <w:r w:rsidR="005644A8" w:rsidRPr="008B7300">
        <w:rPr>
          <w:rFonts w:asciiTheme="minorHAnsi" w:hAnsiTheme="minorHAnsi" w:cstheme="minorHAnsi"/>
          <w:sz w:val="22"/>
          <w:szCs w:val="22"/>
        </w:rPr>
        <w:t xml:space="preserve"> preddavok</w:t>
      </w:r>
      <w:proofErr w:type="gramEnd"/>
      <w:r w:rsidR="009679BF" w:rsidRPr="008B7300">
        <w:rPr>
          <w:rFonts w:asciiTheme="minorHAnsi" w:hAnsiTheme="minorHAnsi" w:cstheme="minorHAnsi"/>
          <w:sz w:val="22"/>
          <w:szCs w:val="22"/>
        </w:rPr>
        <w:t xml:space="preserve"> na zhotovenie diela</w:t>
      </w:r>
    </w:p>
    <w:p w14:paraId="0CFA33C9" w14:textId="77777777" w:rsidR="00565A37" w:rsidRPr="00443678" w:rsidRDefault="00565A37" w:rsidP="00443678">
      <w:pPr>
        <w:jc w:val="center"/>
        <w:rPr>
          <w:rFonts w:asciiTheme="minorHAnsi" w:hAnsiTheme="minorHAnsi" w:cstheme="minorHAnsi"/>
          <w:sz w:val="22"/>
          <w:szCs w:val="22"/>
        </w:rPr>
      </w:pPr>
    </w:p>
    <w:p w14:paraId="79AC03C8" w14:textId="559C2ACC"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VII.</w:t>
      </w:r>
    </w:p>
    <w:p w14:paraId="571A158D"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Zmluvné záruky</w:t>
      </w:r>
    </w:p>
    <w:p w14:paraId="1EB9B2D8"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7.1 Zhotoviteľ je zaviazaný zhotoviť dielo podľa tejto zmluvy, ktorou sa zhotoviteľ zaväzuje všetky časti diela spočívajúce v dodávke, ako aj vo vykonaní stavebných a montážnych prác, dodať </w:t>
      </w:r>
      <w:r w:rsidRPr="00443678">
        <w:rPr>
          <w:rFonts w:asciiTheme="minorHAnsi" w:hAnsiTheme="minorHAnsi" w:cstheme="minorHAnsi"/>
          <w:sz w:val="22"/>
          <w:szCs w:val="22"/>
        </w:rPr>
        <w:lastRenderedPageBreak/>
        <w:t xml:space="preserve">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výkazu výmer, nevynímajúc pokyny objednávateľa. </w:t>
      </w:r>
    </w:p>
    <w:p w14:paraId="550EBC2B"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7.2 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3155A433" w14:textId="049DF3D9"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7.3 Zhotoviteľ poskytuje na dielo záruku za riadne vykonanie stavebných prác, vrátane použitých materiálov, </w:t>
      </w:r>
      <w:r w:rsidRPr="00443678">
        <w:rPr>
          <w:rFonts w:asciiTheme="minorHAnsi" w:hAnsiTheme="minorHAnsi" w:cstheme="minorHAnsi"/>
          <w:b/>
          <w:sz w:val="22"/>
          <w:szCs w:val="22"/>
        </w:rPr>
        <w:t>v dĺžke 60 (šesťdesiat) mesiacov</w:t>
      </w:r>
      <w:r w:rsidRPr="00443678">
        <w:rPr>
          <w:rFonts w:asciiTheme="minorHAnsi" w:hAnsiTheme="minorHAnsi" w:cstheme="minorHAnsi"/>
          <w:sz w:val="22"/>
          <w:szCs w:val="22"/>
        </w:rPr>
        <w:t xml:space="preserve"> odo dňa podpisu protokolu o odovzdaní a prevzatí diela. V prípade materiálov a výrobkov tvoriacich dielo, na ktoré poskytuje ich výrobca osobitnú záruku dlhšiu ako v prvej vete tohto ustanovenia, platí záručná doba v dĺžke uvedenej výrobcom týchto materiálov alebo výrobkov. </w:t>
      </w:r>
    </w:p>
    <w:p w14:paraId="3D89058E"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7.4 V prípade zániku záväzku zhotoviteľa zhotoviť dielo bez toho, aby došlo k protokolárnemu odovzdaniu diela, začína záručná doba plynúť odo dňa zániku záväzku zhotoviteľa zhotoviť dielo. </w:t>
      </w:r>
    </w:p>
    <w:p w14:paraId="4CA6E7EF"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7.5 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3A1CA360"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7.6 Počas záručnej doby je zhotoviteľ povinný na svoju zodpovednosť a náklady, t. j. bezplatne po obdržaní písomnej výzvy objednávateľa odstrániť všetky vady diela, za ktoré zodpovedá. </w:t>
      </w:r>
    </w:p>
    <w:p w14:paraId="77B474C3" w14:textId="11987C4D"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7.7 Zhotoviteľ je povinný pristúpiť k odstráneniu záručnej vady bez zbytočného odkladu</w:t>
      </w:r>
      <w:r w:rsidR="005644A8" w:rsidRPr="00443678">
        <w:rPr>
          <w:rFonts w:asciiTheme="minorHAnsi" w:hAnsiTheme="minorHAnsi" w:cstheme="minorHAnsi"/>
          <w:sz w:val="22"/>
          <w:szCs w:val="22"/>
        </w:rPr>
        <w:t>,</w:t>
      </w:r>
      <w:r w:rsidRPr="00443678">
        <w:rPr>
          <w:rFonts w:asciiTheme="minorHAnsi" w:hAnsiTheme="minorHAnsi" w:cstheme="minorHAnsi"/>
          <w:sz w:val="22"/>
          <w:szCs w:val="22"/>
        </w:rPr>
        <w:t xml:space="preserve"> a to najneskôr do 24 hodín pri vadách brániacich riadnej prevádzke diela a do troch dní pri vadách ostatných. Pri odstraňovaní záručnej vady, zhotoviteľ je povinný postupovať v</w:t>
      </w:r>
      <w:r w:rsidR="00FB7AF6" w:rsidRPr="00443678">
        <w:rPr>
          <w:rFonts w:asciiTheme="minorHAnsi" w:hAnsiTheme="minorHAnsi" w:cstheme="minorHAnsi"/>
          <w:sz w:val="22"/>
          <w:szCs w:val="22"/>
        </w:rPr>
        <w:t xml:space="preserve"> súlade s pokynmi objednávateľa</w:t>
      </w:r>
      <w:r w:rsidRPr="00443678">
        <w:rPr>
          <w:rFonts w:asciiTheme="minorHAnsi" w:hAnsiTheme="minorHAnsi" w:cstheme="minorHAnsi"/>
          <w:sz w:val="22"/>
          <w:szCs w:val="22"/>
        </w:rPr>
        <w:t xml:space="preserve">. Ak je predpokladaná doba odstránenia záručnej vady dlhšia ako 7 dní, je zhotoviteľ povinný oznámiť túto skutočnosť písomne najneskôr v lehote 3 dní od obdržania reklamácie. </w:t>
      </w:r>
    </w:p>
    <w:p w14:paraId="60F04357"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7.8 </w:t>
      </w:r>
      <w:r w:rsidRPr="00367F54">
        <w:rPr>
          <w:rFonts w:asciiTheme="minorHAnsi" w:hAnsiTheme="minorHAnsi" w:cstheme="minorHAnsi"/>
          <w:b/>
          <w:sz w:val="22"/>
          <w:szCs w:val="22"/>
        </w:rPr>
        <w:t>Pred uplynutím záručnej doby vyzve objednávateľ zhotoviteľa na vykonanie obhliadky diela a zhodnotenia jeho stavu</w:t>
      </w:r>
      <w:r w:rsidRPr="00443678">
        <w:rPr>
          <w:rFonts w:asciiTheme="minorHAnsi" w:hAnsiTheme="minorHAnsi" w:cstheme="minorHAnsi"/>
          <w:sz w:val="22"/>
          <w:szCs w:val="22"/>
        </w:rPr>
        <w:t>. Obhliadka diela sa uskutoční v poslednom mesiaci záručnej doby a jej výsledok bude zachytený v protokole o ukončení záručnej doby. V prípade výskytu vád sa 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14:paraId="066B4F57" w14:textId="77777777" w:rsidR="00E72426" w:rsidRPr="00443678" w:rsidRDefault="00E72426" w:rsidP="00443678">
      <w:pPr>
        <w:jc w:val="both"/>
        <w:rPr>
          <w:rFonts w:asciiTheme="minorHAnsi" w:hAnsiTheme="minorHAnsi" w:cstheme="minorHAnsi"/>
          <w:sz w:val="22"/>
          <w:szCs w:val="22"/>
        </w:rPr>
      </w:pPr>
    </w:p>
    <w:p w14:paraId="491BD903"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VIII.</w:t>
      </w:r>
    </w:p>
    <w:p w14:paraId="4C612F6A"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Postup a organizácia práce</w:t>
      </w:r>
    </w:p>
    <w:p w14:paraId="4764E1DB"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8.1 Objednávateľ je povinný odovzdať zhotoviteľovi a zhotoviteľ je povinný prevziať stavenisko najneskôr 5 pracovných dní pred začiatkom realizácie prác. </w:t>
      </w:r>
    </w:p>
    <w:p w14:paraId="04395B10"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8.2 O dobu omeškania objednávateľa s riadnym odovzdaním staveniska sa predlžuje lehota dohodnutá v tejto zmluve na odovzdanie diela tak, že za každý deň omeškania objednávateľa sa táto lehota predĺži o jeden deň. </w:t>
      </w:r>
    </w:p>
    <w:p w14:paraId="276739C0" w14:textId="5602CE84"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8.3 Zhotoviteľ má právo vykonávať všetky práce spôsobom, ktorý považuje za najrýchlejší k riadnemu zhotoveniu diela pri rešpektovaní účelu tejto zmluvy, požadovanej kvality, zmluvných termínov, koordinácie prác s tretími osobami. </w:t>
      </w:r>
    </w:p>
    <w:p w14:paraId="4DDE3180" w14:textId="0E9CAE2B"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8.4 Zhotoviteľ sa zaväzuje poskytovať objednávateľovi počas zhotovenia diela nevyhnutné inf</w:t>
      </w:r>
      <w:r w:rsidR="00E72426" w:rsidRPr="00443678">
        <w:rPr>
          <w:rFonts w:asciiTheme="minorHAnsi" w:hAnsiTheme="minorHAnsi" w:cstheme="minorHAnsi"/>
          <w:sz w:val="22"/>
          <w:szCs w:val="22"/>
        </w:rPr>
        <w:t>ormácie a požadovanú súčinnosť.</w:t>
      </w:r>
      <w:r w:rsidR="00911B82" w:rsidRPr="00443678">
        <w:rPr>
          <w:rFonts w:asciiTheme="minorHAnsi" w:hAnsiTheme="minorHAnsi" w:cstheme="minorHAnsi"/>
          <w:sz w:val="22"/>
          <w:szCs w:val="22"/>
        </w:rPr>
        <w:t xml:space="preserve"> </w:t>
      </w:r>
      <w:r w:rsidRPr="00443678">
        <w:rPr>
          <w:rFonts w:asciiTheme="minorHAnsi" w:hAnsiTheme="minorHAnsi" w:cstheme="minorHAnsi"/>
          <w:sz w:val="22"/>
          <w:szCs w:val="22"/>
        </w:rPr>
        <w:t>Zriadenie, prevádzkovanie, likvidácia,</w:t>
      </w:r>
      <w:proofErr w:type="gramStart"/>
      <w:r w:rsidRPr="00443678">
        <w:rPr>
          <w:rFonts w:asciiTheme="minorHAnsi" w:hAnsiTheme="minorHAnsi" w:cstheme="minorHAnsi"/>
          <w:sz w:val="22"/>
          <w:szCs w:val="22"/>
        </w:rPr>
        <w:t>  vypratanie</w:t>
      </w:r>
      <w:proofErr w:type="gramEnd"/>
      <w:r w:rsidRPr="00443678">
        <w:rPr>
          <w:rFonts w:asciiTheme="minorHAnsi" w:hAnsiTheme="minorHAnsi" w:cstheme="minorHAnsi"/>
          <w:sz w:val="22"/>
          <w:szCs w:val="22"/>
        </w:rPr>
        <w:t xml:space="preserve"> a vyčistenie zariadenia staveniska je zahrnuté v  cene diela. </w:t>
      </w:r>
    </w:p>
    <w:p w14:paraId="601DD44A" w14:textId="073060C9"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8.</w:t>
      </w:r>
      <w:r w:rsidR="00E72426" w:rsidRPr="00443678">
        <w:rPr>
          <w:rFonts w:asciiTheme="minorHAnsi" w:hAnsiTheme="minorHAnsi" w:cstheme="minorHAnsi"/>
          <w:sz w:val="22"/>
          <w:szCs w:val="22"/>
        </w:rPr>
        <w:t>5</w:t>
      </w:r>
      <w:r w:rsidRPr="00443678">
        <w:rPr>
          <w:rFonts w:asciiTheme="minorHAnsi" w:hAnsiTheme="minorHAnsi" w:cstheme="minorHAnsi"/>
          <w:sz w:val="22"/>
          <w:szCs w:val="22"/>
        </w:rPr>
        <w:tab/>
      </w:r>
      <w:r w:rsidRPr="008B7300">
        <w:rPr>
          <w:rFonts w:asciiTheme="minorHAnsi" w:hAnsiTheme="minorHAnsi" w:cstheme="minorHAnsi"/>
          <w:sz w:val="22"/>
          <w:szCs w:val="22"/>
        </w:rPr>
        <w:t>Zhotoviteľ uhradí počas výstavby všetky náklady na energie na stavbe vrátane zabezpečenia ich dočasných prípojov a meračov. V tejto súvislosti nepožaduje od objednávateľa žiadnu súčinnosť či zázemie</w:t>
      </w:r>
      <w:r w:rsidRPr="009679BF">
        <w:rPr>
          <w:rFonts w:asciiTheme="minorHAnsi" w:hAnsiTheme="minorHAnsi" w:cstheme="minorHAnsi"/>
          <w:color w:val="FF0000"/>
          <w:sz w:val="22"/>
          <w:szCs w:val="22"/>
        </w:rPr>
        <w:t xml:space="preserve">.  </w:t>
      </w:r>
    </w:p>
    <w:p w14:paraId="7365FE16" w14:textId="517BDAE2"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8.</w:t>
      </w:r>
      <w:r w:rsidR="00E72426" w:rsidRPr="00443678">
        <w:rPr>
          <w:rFonts w:asciiTheme="minorHAnsi" w:hAnsiTheme="minorHAnsi" w:cstheme="minorHAnsi"/>
          <w:sz w:val="22"/>
          <w:szCs w:val="22"/>
        </w:rPr>
        <w:t>6</w:t>
      </w:r>
      <w:r w:rsidRPr="00443678">
        <w:rPr>
          <w:rFonts w:asciiTheme="minorHAnsi" w:hAnsiTheme="minorHAnsi" w:cstheme="minorHAnsi"/>
          <w:sz w:val="22"/>
          <w:szCs w:val="22"/>
        </w:rPr>
        <w:tab/>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14:paraId="2AD17EB7" w14:textId="7DD38E11"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8.</w:t>
      </w:r>
      <w:r w:rsidR="00E72426" w:rsidRPr="00443678">
        <w:rPr>
          <w:rFonts w:asciiTheme="minorHAnsi" w:hAnsiTheme="minorHAnsi" w:cstheme="minorHAnsi"/>
          <w:sz w:val="22"/>
          <w:szCs w:val="22"/>
        </w:rPr>
        <w:t>7</w:t>
      </w:r>
      <w:r w:rsidRPr="00443678">
        <w:rPr>
          <w:rFonts w:asciiTheme="minorHAnsi" w:hAnsiTheme="minorHAnsi" w:cstheme="minorHAnsi"/>
          <w:sz w:val="22"/>
          <w:szCs w:val="22"/>
        </w:rPr>
        <w:t xml:space="preserve"> Zhotoviteľ preberá v plnom rozsahu zodpovednosť za vlastné riadenie postupu prác, za bezpečnosť a ochranu zdravia vlastných pracovníkov i pracovníkov subdodávateľov a ostatných </w:t>
      </w:r>
      <w:r w:rsidRPr="00443678">
        <w:rPr>
          <w:rFonts w:asciiTheme="minorHAnsi" w:hAnsiTheme="minorHAnsi" w:cstheme="minorHAnsi"/>
          <w:sz w:val="22"/>
          <w:szCs w:val="22"/>
        </w:rPr>
        <w:lastRenderedPageBreak/>
        <w:t xml:space="preserve">ním pozvaných osôb </w:t>
      </w:r>
      <w:proofErr w:type="gramStart"/>
      <w:r w:rsidRPr="00443678">
        <w:rPr>
          <w:rFonts w:asciiTheme="minorHAnsi" w:hAnsiTheme="minorHAnsi" w:cstheme="minorHAnsi"/>
          <w:sz w:val="22"/>
          <w:szCs w:val="22"/>
        </w:rPr>
        <w:t>na</w:t>
      </w:r>
      <w:proofErr w:type="gramEnd"/>
      <w:r w:rsidRPr="00443678">
        <w:rPr>
          <w:rFonts w:asciiTheme="minorHAnsi" w:hAnsiTheme="minorHAnsi" w:cstheme="minorHAnsi"/>
          <w:sz w:val="22"/>
          <w:szCs w:val="22"/>
        </w:rPr>
        <w:t xml:space="preserve">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w:t>
      </w:r>
      <w:proofErr w:type="gramStart"/>
      <w:r w:rsidRPr="00443678">
        <w:rPr>
          <w:rFonts w:asciiTheme="minorHAnsi" w:hAnsiTheme="minorHAnsi" w:cstheme="minorHAnsi"/>
          <w:sz w:val="22"/>
          <w:szCs w:val="22"/>
        </w:rPr>
        <w:t>na</w:t>
      </w:r>
      <w:proofErr w:type="gramEnd"/>
      <w:r w:rsidRPr="00443678">
        <w:rPr>
          <w:rFonts w:asciiTheme="minorHAnsi" w:hAnsiTheme="minorHAnsi" w:cstheme="minorHAnsi"/>
          <w:sz w:val="22"/>
          <w:szCs w:val="22"/>
        </w:rPr>
        <w:t xml:space="preserve"> vedomie, že časť prác môže byť vykonávaná za plnej prevádzky objednávateľa a zaväzuje sa zabezpečiť a označiť stavbu tak, aby nedošlo k úrazu zamestnancov objednávateľa a/alebo tretích osôb.</w:t>
      </w:r>
    </w:p>
    <w:p w14:paraId="41F6FB89" w14:textId="2D318120"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8.</w:t>
      </w:r>
      <w:r w:rsidR="00E72426" w:rsidRPr="00443678">
        <w:rPr>
          <w:rFonts w:asciiTheme="minorHAnsi" w:hAnsiTheme="minorHAnsi" w:cstheme="minorHAnsi"/>
          <w:sz w:val="22"/>
          <w:szCs w:val="22"/>
        </w:rPr>
        <w:t>8</w:t>
      </w:r>
      <w:r w:rsidRPr="00443678">
        <w:rPr>
          <w:rFonts w:asciiTheme="minorHAnsi" w:hAnsiTheme="minorHAnsi" w:cstheme="minorHAnsi"/>
          <w:sz w:val="22"/>
          <w:szCs w:val="22"/>
        </w:rPr>
        <w:t xml:space="preserve"> Objednávateľ od zhotoviteľa vyžaduje systematický prístup k ochrane životného prostredia vo všetkých etapách stavebných prác. Prístup spočíva vo vytvorení, zavedení a udržovaní správne štruktúrovaného systému environmentálneho manažérstva, ktorý je súčasťou celkového systému riadenia a súvisí so všetkými prvkami environmentálneho správania zhotoviteľa. </w:t>
      </w:r>
    </w:p>
    <w:p w14:paraId="3B1C946E" w14:textId="575F0B59" w:rsidR="00312C5A" w:rsidRPr="00443678" w:rsidRDefault="00E72426" w:rsidP="00443678">
      <w:pPr>
        <w:jc w:val="both"/>
        <w:rPr>
          <w:rFonts w:asciiTheme="minorHAnsi" w:hAnsiTheme="minorHAnsi" w:cstheme="minorHAnsi"/>
          <w:sz w:val="22"/>
          <w:szCs w:val="22"/>
        </w:rPr>
      </w:pPr>
      <w:r w:rsidRPr="00443678">
        <w:rPr>
          <w:rFonts w:asciiTheme="minorHAnsi" w:hAnsiTheme="minorHAnsi" w:cstheme="minorHAnsi"/>
          <w:sz w:val="22"/>
          <w:szCs w:val="22"/>
        </w:rPr>
        <w:t>8.9</w:t>
      </w:r>
      <w:r w:rsidR="00312C5A" w:rsidRPr="00443678">
        <w:rPr>
          <w:rFonts w:asciiTheme="minorHAnsi" w:hAnsiTheme="minorHAnsi" w:cstheme="minorHAnsi"/>
          <w:sz w:val="22"/>
          <w:szCs w:val="22"/>
        </w:rPr>
        <w:t xml:space="preserve">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14:paraId="52771BBF" w14:textId="541E927F"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8.1</w:t>
      </w:r>
      <w:r w:rsidR="00E72426" w:rsidRPr="00443678">
        <w:rPr>
          <w:rFonts w:asciiTheme="minorHAnsi" w:hAnsiTheme="minorHAnsi" w:cstheme="minorHAnsi"/>
          <w:sz w:val="22"/>
          <w:szCs w:val="22"/>
        </w:rPr>
        <w:t>0</w:t>
      </w:r>
      <w:r w:rsidRPr="00443678">
        <w:rPr>
          <w:rFonts w:asciiTheme="minorHAnsi" w:hAnsiTheme="minorHAnsi" w:cstheme="minorHAnsi"/>
          <w:sz w:val="22"/>
          <w:szCs w:val="22"/>
        </w:rPr>
        <w:t xml:space="preserve"> Práce, ktoré vykazujú už v priebehu realizácie nedostatky alebo sú v rozpore s STN, musí zhotoviteľ na vlastné náklady nahradiť bezchybnými prácami.</w:t>
      </w:r>
    </w:p>
    <w:p w14:paraId="777DE8FC" w14:textId="2BD26EA8" w:rsidR="00312C5A" w:rsidRPr="00757929" w:rsidRDefault="00312C5A" w:rsidP="00443678">
      <w:pPr>
        <w:jc w:val="both"/>
        <w:rPr>
          <w:rFonts w:asciiTheme="minorHAnsi" w:hAnsiTheme="minorHAnsi" w:cstheme="minorHAnsi"/>
          <w:sz w:val="22"/>
          <w:szCs w:val="22"/>
        </w:rPr>
      </w:pPr>
      <w:r w:rsidRPr="00757929">
        <w:rPr>
          <w:rFonts w:asciiTheme="minorHAnsi" w:hAnsiTheme="minorHAnsi" w:cstheme="minorHAnsi"/>
          <w:sz w:val="22"/>
          <w:szCs w:val="22"/>
        </w:rPr>
        <w:t>8.1</w:t>
      </w:r>
      <w:r w:rsidR="00E72426" w:rsidRPr="00757929">
        <w:rPr>
          <w:rFonts w:asciiTheme="minorHAnsi" w:hAnsiTheme="minorHAnsi" w:cstheme="minorHAnsi"/>
          <w:sz w:val="22"/>
          <w:szCs w:val="22"/>
        </w:rPr>
        <w:t>1</w:t>
      </w:r>
      <w:r w:rsidRPr="00757929">
        <w:rPr>
          <w:rFonts w:asciiTheme="minorHAnsi" w:hAnsiTheme="minorHAnsi" w:cstheme="minorHAnsi"/>
          <w:sz w:val="22"/>
          <w:szCs w:val="22"/>
        </w:rPr>
        <w:t xml:space="preserve"> 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w:t>
      </w:r>
      <w:r w:rsidR="00E72426" w:rsidRPr="00757929">
        <w:rPr>
          <w:rFonts w:asciiTheme="minorHAnsi" w:hAnsiTheme="minorHAnsi" w:cstheme="minorHAnsi"/>
          <w:sz w:val="22"/>
          <w:szCs w:val="22"/>
        </w:rPr>
        <w:t xml:space="preserve">a bezpečnosť pri užívaní stavby. </w:t>
      </w:r>
      <w:r w:rsidRPr="00757929">
        <w:rPr>
          <w:rFonts w:asciiTheme="minorHAnsi" w:hAnsiTheme="minorHAnsi" w:cstheme="minorHAnsi"/>
          <w:sz w:val="22"/>
          <w:szCs w:val="22"/>
        </w:rPr>
        <w:t xml:space="preserve"> Zhotoviteľ zodpovedá za čistotu a poriadok na stavbe, zaväzuje sa odstrániť všetok odpad, ktorý je výsledkom jeho činnosti</w:t>
      </w:r>
      <w:r w:rsidR="00911B82" w:rsidRPr="00757929">
        <w:rPr>
          <w:rFonts w:asciiTheme="minorHAnsi" w:hAnsiTheme="minorHAnsi" w:cstheme="minorHAnsi"/>
          <w:sz w:val="22"/>
          <w:szCs w:val="22"/>
        </w:rPr>
        <w:t>,</w:t>
      </w:r>
      <w:r w:rsidRPr="00757929">
        <w:rPr>
          <w:rFonts w:asciiTheme="minorHAnsi" w:hAnsiTheme="minorHAnsi" w:cstheme="minorHAnsi"/>
          <w:sz w:val="22"/>
          <w:szCs w:val="22"/>
        </w:rPr>
        <w:t xml:space="preserve"> na svoje náklady.</w:t>
      </w:r>
    </w:p>
    <w:p w14:paraId="1D4FEF1A" w14:textId="3266E4A6"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8.1</w:t>
      </w:r>
      <w:r w:rsidR="00E72426" w:rsidRPr="00443678">
        <w:rPr>
          <w:rFonts w:asciiTheme="minorHAnsi" w:hAnsiTheme="minorHAnsi" w:cstheme="minorHAnsi"/>
          <w:sz w:val="22"/>
          <w:szCs w:val="22"/>
        </w:rPr>
        <w:t>2</w:t>
      </w:r>
      <w:r w:rsidRPr="00443678">
        <w:rPr>
          <w:rFonts w:asciiTheme="minorHAnsi" w:hAnsiTheme="minorHAnsi" w:cstheme="minorHAnsi"/>
          <w:sz w:val="22"/>
          <w:szCs w:val="22"/>
        </w:rPr>
        <w:t xml:space="preserve"> 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14:paraId="1E947511"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IX.</w:t>
      </w:r>
      <w:r w:rsidRPr="00443678">
        <w:rPr>
          <w:rFonts w:asciiTheme="minorHAnsi" w:hAnsiTheme="minorHAnsi" w:cstheme="minorHAnsi"/>
          <w:b/>
          <w:sz w:val="22"/>
          <w:szCs w:val="22"/>
        </w:rPr>
        <w:br/>
        <w:t>Kontrola uskutočnenia diela</w:t>
      </w:r>
    </w:p>
    <w:p w14:paraId="77246364" w14:textId="4A05F7E0" w:rsidR="00304ADB"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9.1 Dodávateľ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w:t>
      </w:r>
      <w:r w:rsidR="001A0481" w:rsidRPr="00443678">
        <w:rPr>
          <w:rFonts w:asciiTheme="minorHAnsi" w:hAnsiTheme="minorHAnsi" w:cstheme="minorHAnsi"/>
          <w:sz w:val="22"/>
          <w:szCs w:val="22"/>
        </w:rPr>
        <w:t>ého diela</w:t>
      </w:r>
      <w:r w:rsidRPr="00443678">
        <w:rPr>
          <w:rFonts w:asciiTheme="minorHAnsi" w:hAnsiTheme="minorHAnsi" w:cstheme="minorHAnsi"/>
          <w:sz w:val="22"/>
          <w:szCs w:val="22"/>
        </w:rPr>
        <w:t xml:space="preserve">, a to zo strany oprávnených osôb na výkon kontroly/auditu v zmysle príslušných právnych predpisov SR a poskytnúť týmto orgánom riadne a včas všetku potrebnú súčinnosť. </w:t>
      </w:r>
    </w:p>
    <w:p w14:paraId="08F3404B" w14:textId="06053619"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9.2 Objednávateľ je oprávnený kontrolovať spôsob uskutočnenia diela zhotoviteľom prostredníctvom zodpovednej osoby objednávateľa. </w:t>
      </w:r>
    </w:p>
    <w:p w14:paraId="10F90387" w14:textId="0CA14E55" w:rsidR="001A0481"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9.3 Zodpovedná osoba objednávateľa je oprávnená pri zistení vád v priebehu výkonu prác požadovať, aby zhotoviteľ takéto vady odstránil a di</w:t>
      </w:r>
      <w:r w:rsidR="001A0481" w:rsidRPr="00443678">
        <w:rPr>
          <w:rFonts w:asciiTheme="minorHAnsi" w:hAnsiTheme="minorHAnsi" w:cstheme="minorHAnsi"/>
          <w:sz w:val="22"/>
          <w:szCs w:val="22"/>
        </w:rPr>
        <w:t>elo vykonával riadnym spôsobom.</w:t>
      </w:r>
    </w:p>
    <w:p w14:paraId="305E72DF" w14:textId="77777777" w:rsidR="00E72426" w:rsidRPr="00443678" w:rsidRDefault="00E72426" w:rsidP="00443678">
      <w:pPr>
        <w:jc w:val="both"/>
        <w:rPr>
          <w:rFonts w:asciiTheme="minorHAnsi" w:hAnsiTheme="minorHAnsi" w:cstheme="minorHAnsi"/>
          <w:sz w:val="22"/>
          <w:szCs w:val="22"/>
        </w:rPr>
      </w:pPr>
    </w:p>
    <w:p w14:paraId="2B97A402" w14:textId="5D651C3A" w:rsidR="00312C5A" w:rsidRPr="00443678" w:rsidRDefault="00312C5A" w:rsidP="00443678">
      <w:pPr>
        <w:jc w:val="center"/>
        <w:rPr>
          <w:rFonts w:asciiTheme="minorHAnsi" w:hAnsiTheme="minorHAnsi" w:cstheme="minorHAnsi"/>
          <w:b/>
          <w:sz w:val="22"/>
          <w:szCs w:val="22"/>
        </w:rPr>
      </w:pPr>
      <w:proofErr w:type="gramStart"/>
      <w:r w:rsidRPr="00443678">
        <w:rPr>
          <w:rFonts w:asciiTheme="minorHAnsi" w:hAnsiTheme="minorHAnsi" w:cstheme="minorHAnsi"/>
          <w:b/>
          <w:sz w:val="22"/>
          <w:szCs w:val="22"/>
        </w:rPr>
        <w:t>X.</w:t>
      </w:r>
      <w:proofErr w:type="gramEnd"/>
      <w:r w:rsidRPr="00443678">
        <w:rPr>
          <w:rFonts w:asciiTheme="minorHAnsi" w:hAnsiTheme="minorHAnsi" w:cstheme="minorHAnsi"/>
          <w:b/>
          <w:sz w:val="22"/>
          <w:szCs w:val="22"/>
        </w:rPr>
        <w:br/>
      </w:r>
      <w:r w:rsidR="009679BF">
        <w:rPr>
          <w:rFonts w:asciiTheme="minorHAnsi" w:hAnsiTheme="minorHAnsi" w:cstheme="minorHAnsi"/>
          <w:b/>
          <w:sz w:val="22"/>
          <w:szCs w:val="22"/>
        </w:rPr>
        <w:t>Bezpečnosť a</w:t>
      </w:r>
      <w:r w:rsidRPr="00443678">
        <w:rPr>
          <w:rFonts w:asciiTheme="minorHAnsi" w:hAnsiTheme="minorHAnsi" w:cstheme="minorHAnsi"/>
          <w:b/>
          <w:sz w:val="22"/>
          <w:szCs w:val="22"/>
        </w:rPr>
        <w:t> ochrana zdravia</w:t>
      </w:r>
    </w:p>
    <w:p w14:paraId="737BAA27" w14:textId="77777777" w:rsidR="00312C5A" w:rsidRPr="00443678" w:rsidRDefault="00312C5A" w:rsidP="00443678">
      <w:pPr>
        <w:jc w:val="both"/>
        <w:rPr>
          <w:rFonts w:asciiTheme="minorHAnsi" w:hAnsiTheme="minorHAnsi" w:cstheme="minorHAnsi"/>
          <w:sz w:val="22"/>
          <w:szCs w:val="22"/>
        </w:rPr>
      </w:pPr>
      <w:proofErr w:type="gramStart"/>
      <w:r w:rsidRPr="00443678">
        <w:rPr>
          <w:rFonts w:asciiTheme="minorHAnsi" w:hAnsiTheme="minorHAnsi" w:cstheme="minorHAnsi"/>
          <w:sz w:val="22"/>
          <w:szCs w:val="22"/>
        </w:rPr>
        <w:t>10.1  Bezpečnosť</w:t>
      </w:r>
      <w:proofErr w:type="gramEnd"/>
      <w:r w:rsidRPr="00443678">
        <w:rPr>
          <w:rFonts w:asciiTheme="minorHAnsi" w:hAnsiTheme="minorHAnsi" w:cstheme="minorHAnsi"/>
          <w:sz w:val="22"/>
          <w:szCs w:val="22"/>
        </w:rPr>
        <w:t xml:space="preserve"> a ochrana zdravia:</w:t>
      </w:r>
    </w:p>
    <w:p w14:paraId="6A3B9AAB" w14:textId="237C0CB9"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 </w:t>
      </w:r>
    </w:p>
    <w:p w14:paraId="0BA97FBF"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10.2 Zhotoviteľ upozorní objednávateľa </w:t>
      </w:r>
      <w:proofErr w:type="gramStart"/>
      <w:r w:rsidRPr="00443678">
        <w:rPr>
          <w:rFonts w:asciiTheme="minorHAnsi" w:hAnsiTheme="minorHAnsi" w:cstheme="minorHAnsi"/>
          <w:sz w:val="22"/>
          <w:szCs w:val="22"/>
        </w:rPr>
        <w:t>na</w:t>
      </w:r>
      <w:proofErr w:type="gramEnd"/>
      <w:r w:rsidRPr="00443678">
        <w:rPr>
          <w:rFonts w:asciiTheme="minorHAnsi" w:hAnsiTheme="minorHAnsi" w:cstheme="minorHAnsi"/>
          <w:sz w:val="22"/>
          <w:szCs w:val="22"/>
        </w:rPr>
        <w:t xml:space="preserve">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00966BE7"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10.3 Zhotoviteľ zodpovedá v plnom rozsahu za dodržovanie pracovnoprávnych predpisov a s nimi súvisiacich právnych predpisov.  </w:t>
      </w:r>
    </w:p>
    <w:p w14:paraId="25B62229"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10.4 Na účely tejto zákazky sa za </w:t>
      </w:r>
      <w:proofErr w:type="gramStart"/>
      <w:r w:rsidRPr="00443678">
        <w:rPr>
          <w:rFonts w:asciiTheme="minorHAnsi" w:hAnsiTheme="minorHAnsi" w:cstheme="minorHAnsi"/>
          <w:sz w:val="22"/>
          <w:szCs w:val="22"/>
        </w:rPr>
        <w:t>subdodávateľov  považuje</w:t>
      </w:r>
      <w:proofErr w:type="gramEnd"/>
      <w:r w:rsidRPr="00443678">
        <w:rPr>
          <w:rFonts w:asciiTheme="minorHAnsi" w:hAnsiTheme="minorHAnsi" w:cstheme="minorHAnsi"/>
          <w:sz w:val="22"/>
          <w:szCs w:val="22"/>
        </w:rPr>
        <w:t xml:space="preserve"> hospodársky subjekt, ktorý uzavrie alebo uzavrel so zhotoviteľom písomnú odplatnú zmluvu na plnenie určitej časti zákazky. </w:t>
      </w:r>
    </w:p>
    <w:p w14:paraId="16DFCB3C" w14:textId="0DC6F3C3"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lastRenderedPageBreak/>
        <w:t xml:space="preserve">10.5 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 </w:t>
      </w:r>
    </w:p>
    <w:p w14:paraId="22848A33"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XI.</w:t>
      </w:r>
      <w:r w:rsidRPr="00443678">
        <w:rPr>
          <w:rFonts w:asciiTheme="minorHAnsi" w:hAnsiTheme="minorHAnsi" w:cstheme="minorHAnsi"/>
          <w:b/>
          <w:sz w:val="22"/>
          <w:szCs w:val="22"/>
        </w:rPr>
        <w:br/>
        <w:t>Sankcie</w:t>
      </w:r>
    </w:p>
    <w:p w14:paraId="51B6925B"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11.1 V prípade porušenia zmluvných záväzkov, sa zmluvné strany dohodli na nasledovných sankciách: </w:t>
      </w:r>
    </w:p>
    <w:p w14:paraId="2FFD92DC" w14:textId="77777777" w:rsidR="00680934" w:rsidRPr="00ED3DD5" w:rsidRDefault="00312C5A" w:rsidP="00443678">
      <w:pPr>
        <w:jc w:val="both"/>
        <w:rPr>
          <w:rFonts w:asciiTheme="minorHAnsi" w:hAnsiTheme="minorHAnsi" w:cstheme="minorHAnsi"/>
          <w:sz w:val="22"/>
          <w:szCs w:val="22"/>
        </w:rPr>
      </w:pPr>
      <w:r w:rsidRPr="00ED3DD5">
        <w:rPr>
          <w:rFonts w:asciiTheme="minorHAnsi" w:hAnsiTheme="minorHAnsi" w:cstheme="minorHAnsi"/>
          <w:sz w:val="22"/>
          <w:szCs w:val="22"/>
        </w:rPr>
        <w:t xml:space="preserve">11.1.1 v prípade, že bude zhotoviteľ v omeškaní s ukončením diela, je zhotoviteľ povinný zaplatiť objednávateľovi zmluvnú pokutu vo výške 0,3 % z ceny diela za každý deň omeškania, </w:t>
      </w:r>
    </w:p>
    <w:p w14:paraId="0435BB71" w14:textId="03263377" w:rsidR="00312C5A" w:rsidRPr="00443678" w:rsidRDefault="00312C5A" w:rsidP="00443678">
      <w:pPr>
        <w:jc w:val="both"/>
        <w:rPr>
          <w:rFonts w:asciiTheme="minorHAnsi" w:hAnsiTheme="minorHAnsi" w:cstheme="minorHAnsi"/>
          <w:sz w:val="22"/>
          <w:szCs w:val="22"/>
        </w:rPr>
      </w:pPr>
      <w:r w:rsidRPr="00ED3DD5">
        <w:rPr>
          <w:rFonts w:asciiTheme="minorHAnsi" w:hAnsiTheme="minorHAnsi" w:cstheme="minorHAnsi"/>
          <w:sz w:val="22"/>
          <w:szCs w:val="22"/>
        </w:rPr>
        <w:t>11.1.</w:t>
      </w:r>
      <w:r w:rsidR="00680934" w:rsidRPr="00ED3DD5">
        <w:rPr>
          <w:rFonts w:asciiTheme="minorHAnsi" w:hAnsiTheme="minorHAnsi" w:cstheme="minorHAnsi"/>
          <w:sz w:val="22"/>
          <w:szCs w:val="22"/>
        </w:rPr>
        <w:t>2</w:t>
      </w:r>
      <w:r w:rsidRPr="00ED3DD5">
        <w:rPr>
          <w:rFonts w:asciiTheme="minorHAnsi" w:hAnsiTheme="minorHAnsi" w:cstheme="minorHAnsi"/>
          <w:sz w:val="22"/>
          <w:szCs w:val="22"/>
        </w:rPr>
        <w:t xml:space="preserve"> </w:t>
      </w:r>
      <w:proofErr w:type="gramStart"/>
      <w:r w:rsidRPr="00ED3DD5">
        <w:rPr>
          <w:rFonts w:asciiTheme="minorHAnsi" w:hAnsiTheme="minorHAnsi" w:cstheme="minorHAnsi"/>
          <w:sz w:val="22"/>
          <w:szCs w:val="22"/>
        </w:rPr>
        <w:t>v</w:t>
      </w:r>
      <w:proofErr w:type="gramEnd"/>
      <w:r w:rsidRPr="00ED3DD5">
        <w:rPr>
          <w:rFonts w:asciiTheme="minorHAnsi" w:hAnsiTheme="minorHAnsi" w:cstheme="minorHAnsi"/>
          <w:sz w:val="22"/>
          <w:szCs w:val="22"/>
        </w:rPr>
        <w:t xml:space="preserve"> prípade omeškania s odstránením vád a nedorobkov diela a/alebo s nástupom na odstránenie vady je zhotoviteľ povinný zaplatiť objednávateľovi zmluvnú pokutu vo výške </w:t>
      </w:r>
      <w:r w:rsidR="009679BF">
        <w:rPr>
          <w:rFonts w:asciiTheme="minorHAnsi" w:hAnsiTheme="minorHAnsi" w:cstheme="minorHAnsi"/>
          <w:sz w:val="22"/>
          <w:szCs w:val="22"/>
        </w:rPr>
        <w:t>1</w:t>
      </w:r>
      <w:r w:rsidRPr="00ED3DD5">
        <w:rPr>
          <w:rFonts w:asciiTheme="minorHAnsi" w:hAnsiTheme="minorHAnsi" w:cstheme="minorHAnsi"/>
          <w:sz w:val="22"/>
          <w:szCs w:val="22"/>
        </w:rPr>
        <w:t>00,- Eur za každý aj začatý deň omeškania,</w:t>
      </w:r>
    </w:p>
    <w:p w14:paraId="59A2B48A"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11.2 Zhotoviteľ má právo požadovať od objednávateľa úrok z omeškania v prípade, ak objednávateľ nezaplatí cenu za dielo podľa faktúry a to po márnom uplynutí dodatočnej lehoty 15 dní odo dňa doručenia písomnej výzvy zhotoviteľa vo výške podľa všeobecne záväzných právnych predpisov.</w:t>
      </w:r>
    </w:p>
    <w:p w14:paraId="51F5067F"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11.3 Objednávateľ má popri zaplatení zmluvnej pokuty nárok na náhradu škody, ktorá mu vznikla v dôsledku porušenia povinnosti, pre ktorú bola stanovená zmluvná pokuta a to bez ohľadu na výšku zmluvnej pokuty.</w:t>
      </w:r>
    </w:p>
    <w:p w14:paraId="40071359"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11.4 Zaplatenie zmluvnej pokuty nezbavuje zhotoviteľa povinnosti splniť bez zbytočného odkladu porušenú povinnosť, ani akýchkoľvek iných povinností podľa tejto zmluvy, najmä vykonať dielo včas.</w:t>
      </w:r>
    </w:p>
    <w:p w14:paraId="1243F49C" w14:textId="5ADBFBFF"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11.5 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w:t>
      </w:r>
      <w:r w:rsidR="00680934" w:rsidRPr="00443678">
        <w:rPr>
          <w:rFonts w:asciiTheme="minorHAnsi" w:hAnsiTheme="minorHAnsi" w:cstheme="minorHAnsi"/>
          <w:sz w:val="22"/>
          <w:szCs w:val="22"/>
        </w:rPr>
        <w:t>týmto zmluvným vzťahom vzniknú.</w:t>
      </w:r>
    </w:p>
    <w:p w14:paraId="3269A230" w14:textId="77777777" w:rsidR="00E72426" w:rsidRPr="00443678" w:rsidRDefault="00E72426" w:rsidP="00443678">
      <w:pPr>
        <w:jc w:val="both"/>
        <w:rPr>
          <w:rFonts w:asciiTheme="minorHAnsi" w:hAnsiTheme="minorHAnsi" w:cstheme="minorHAnsi"/>
          <w:sz w:val="22"/>
          <w:szCs w:val="22"/>
        </w:rPr>
      </w:pPr>
    </w:p>
    <w:p w14:paraId="540BCB68"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XII.</w:t>
      </w:r>
      <w:r w:rsidRPr="00443678">
        <w:rPr>
          <w:rFonts w:asciiTheme="minorHAnsi" w:hAnsiTheme="minorHAnsi" w:cstheme="minorHAnsi"/>
          <w:b/>
          <w:sz w:val="22"/>
          <w:szCs w:val="22"/>
        </w:rPr>
        <w:br/>
        <w:t>Vlastníctvo diela</w:t>
      </w:r>
    </w:p>
    <w:p w14:paraId="6387313E"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12.1 Vlastníkom diela vrátane jeho zhotovených častí je objednávateľ. Od okamihu prevzatia staveniska od objednávateľa až do dňa protokolárneho odovzdania diela, zodpovedá zhotoviteľ za škody na diele. </w:t>
      </w:r>
    </w:p>
    <w:p w14:paraId="5478F6E8"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12.2 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objednávateľovi.</w:t>
      </w:r>
    </w:p>
    <w:p w14:paraId="3FA504E3"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12.3 Všetky podklady, ktoré boli objednávateľom zhotoviteľovi odovzdané a boli vlastníctvom objednávateľa, zostávajú jeho vlastníctvom a zhotoviteľ za ne zodpovedá od okamihu ich prevzatia. Po splnení svojho záväzku podľa tejto zmluvy je zhotoviteľ povinný tieto dokumenty vrátiť objednávateľovi. </w:t>
      </w:r>
    </w:p>
    <w:p w14:paraId="38B953CE"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12.4 Dňom podpísania protokolu o odovzdaní a prevzatí diela prechádza nebezpečenstvo vzniku škody na ňom na objednávateľa.</w:t>
      </w:r>
    </w:p>
    <w:p w14:paraId="3CCC07EE" w14:textId="445F4ED6"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12.5 Zmluvné strany sa dohodli na tom, že každá povinnosť uložená zhotoviteľovi touto zmluvou alebo na jej základe sa považuje za podstatnú, čo zhotoviteľ berie na vedomie a nemá voči tomu žiadne výhrady. </w:t>
      </w:r>
    </w:p>
    <w:p w14:paraId="7A590B2D"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XIII.</w:t>
      </w:r>
    </w:p>
    <w:p w14:paraId="450EB5C2"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Odovzdanie a prevzatie diela</w:t>
      </w:r>
    </w:p>
    <w:p w14:paraId="605FA96B" w14:textId="304D6081"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13.1 Objednávateľ prevezme dielo </w:t>
      </w:r>
      <w:r w:rsidRPr="00ED3DD5">
        <w:rPr>
          <w:rFonts w:asciiTheme="minorHAnsi" w:hAnsiTheme="minorHAnsi" w:cstheme="minorHAnsi"/>
          <w:sz w:val="22"/>
          <w:szCs w:val="22"/>
        </w:rPr>
        <w:t xml:space="preserve">dokončené </w:t>
      </w:r>
      <w:r w:rsidRPr="00443678">
        <w:rPr>
          <w:rFonts w:asciiTheme="minorHAnsi" w:hAnsiTheme="minorHAnsi" w:cstheme="minorHAnsi"/>
          <w:sz w:val="22"/>
          <w:szCs w:val="22"/>
        </w:rPr>
        <w:t xml:space="preserve">v súlade s touto zmluvou od zhotoviteľa písomným protokolom o odovzdaní a prevzatí diela, ktorého návrh pripraví zhotoviteľ. Protokol bude podpísaný štatutárnymi zástupcami, alebo nimi poverenými zástupcami. </w:t>
      </w:r>
    </w:p>
    <w:p w14:paraId="50F354D2"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13.2 V prípade, ak objednávateľ odmietne prevziať </w:t>
      </w:r>
      <w:proofErr w:type="gramStart"/>
      <w:r w:rsidRPr="00443678">
        <w:rPr>
          <w:rFonts w:asciiTheme="minorHAnsi" w:hAnsiTheme="minorHAnsi" w:cstheme="minorHAnsi"/>
          <w:sz w:val="22"/>
          <w:szCs w:val="22"/>
        </w:rPr>
        <w:t>dielo  alebo</w:t>
      </w:r>
      <w:proofErr w:type="gramEnd"/>
      <w:r w:rsidRPr="00443678">
        <w:rPr>
          <w:rFonts w:asciiTheme="minorHAnsi" w:hAnsiTheme="minorHAnsi" w:cstheme="minorHAnsi"/>
          <w:sz w:val="22"/>
          <w:szCs w:val="22"/>
        </w:rPr>
        <w:t xml:space="preserve"> neposkytne na prevzatie diela potrebnú súčinnosť v tom zmysle, že na výzvu zhotoviteľa zaslanú objednávateľovi v súlade s ustanoveniami tejto zmluvy, nebude žiadnym spôsobom reagovať alebo že protokol o odovzdaní a prevzatí diela  odmietne podpísať, bude dielo, prípadne jeho príslušná časť považovaná za odovzdanú v súlade s touto zmluvou a zhotoviteľ je zároveň oprávnený od tejto zmluvy odstúpiť. </w:t>
      </w:r>
    </w:p>
    <w:p w14:paraId="2209EC29"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13.3 Objednávateľ prevezme dielo len v prípade, že budú zhotovené </w:t>
      </w:r>
      <w:proofErr w:type="gramStart"/>
      <w:r w:rsidRPr="00443678">
        <w:rPr>
          <w:rFonts w:asciiTheme="minorHAnsi" w:hAnsiTheme="minorHAnsi" w:cstheme="minorHAnsi"/>
          <w:sz w:val="22"/>
          <w:szCs w:val="22"/>
        </w:rPr>
        <w:t>podľa  záväzných</w:t>
      </w:r>
      <w:proofErr w:type="gramEnd"/>
      <w:r w:rsidRPr="00443678">
        <w:rPr>
          <w:rFonts w:asciiTheme="minorHAnsi" w:hAnsiTheme="minorHAnsi" w:cstheme="minorHAnsi"/>
          <w:sz w:val="22"/>
          <w:szCs w:val="22"/>
        </w:rPr>
        <w:t xml:space="preserve"> noriem a predpisov tak, aby slúžili k určenému účelu, bez vád a nedorobkov. Výskyt vád a nedorobkov na </w:t>
      </w:r>
      <w:r w:rsidRPr="00443678">
        <w:rPr>
          <w:rFonts w:asciiTheme="minorHAnsi" w:hAnsiTheme="minorHAnsi" w:cstheme="minorHAnsi"/>
          <w:sz w:val="22"/>
          <w:szCs w:val="22"/>
        </w:rPr>
        <w:lastRenderedPageBreak/>
        <w:t xml:space="preserve">diele, nepredstavujúcich prekážku užívania diela, nepredstavuje podľa tejto zmluvy dôvod pre odmietnutie odovzdania a prevzatia diela, ak sa zhotoviteľ zaviaže ich odstrániť v primeranej lehote. </w:t>
      </w:r>
    </w:p>
    <w:p w14:paraId="71B59BA3"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13.4 Za deň odovzdania diela sa rozumie deň podpisu protokolu o odovzdávaní a prevzatí diela. </w:t>
      </w:r>
    </w:p>
    <w:p w14:paraId="68DD9CFE" w14:textId="41822A81"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13.</w:t>
      </w:r>
      <w:r w:rsidR="00680934" w:rsidRPr="00443678">
        <w:rPr>
          <w:rFonts w:asciiTheme="minorHAnsi" w:hAnsiTheme="minorHAnsi" w:cstheme="minorHAnsi"/>
          <w:sz w:val="22"/>
          <w:szCs w:val="22"/>
        </w:rPr>
        <w:t>5</w:t>
      </w:r>
      <w:r w:rsidRPr="00443678">
        <w:rPr>
          <w:rFonts w:asciiTheme="minorHAnsi" w:hAnsiTheme="minorHAnsi" w:cstheme="minorHAnsi"/>
          <w:sz w:val="22"/>
          <w:szCs w:val="22"/>
        </w:rPr>
        <w:t xml:space="preserve"> Zhotoviteľ je povinný po </w:t>
      </w:r>
      <w:r w:rsidRPr="00ED3DD5">
        <w:rPr>
          <w:rFonts w:asciiTheme="minorHAnsi" w:hAnsiTheme="minorHAnsi" w:cstheme="minorHAnsi"/>
          <w:sz w:val="22"/>
          <w:szCs w:val="22"/>
        </w:rPr>
        <w:t xml:space="preserve">odovzdaní diela </w:t>
      </w:r>
      <w:r w:rsidR="000C3F41" w:rsidRPr="00ED3DD5">
        <w:rPr>
          <w:rFonts w:asciiTheme="minorHAnsi" w:hAnsiTheme="minorHAnsi" w:cstheme="minorHAnsi"/>
          <w:sz w:val="22"/>
          <w:szCs w:val="22"/>
        </w:rPr>
        <w:t xml:space="preserve"> </w:t>
      </w:r>
      <w:r w:rsidRPr="00ED3DD5">
        <w:rPr>
          <w:rFonts w:asciiTheme="minorHAnsi" w:hAnsiTheme="minorHAnsi" w:cstheme="minorHAnsi"/>
          <w:sz w:val="22"/>
          <w:szCs w:val="22"/>
        </w:rPr>
        <w:t>usporiadať stroje, zariadenia a zvyšný materiál na stavenisku tak, aby dielo mohlo byť riadne užívané, pričom stavenisko je povinný vypratať do 10 dní odo dňa odovzdania a prevzatia diela</w:t>
      </w:r>
      <w:r w:rsidR="009679BF">
        <w:rPr>
          <w:rFonts w:asciiTheme="minorHAnsi" w:hAnsiTheme="minorHAnsi" w:cstheme="minorHAnsi"/>
          <w:sz w:val="22"/>
          <w:szCs w:val="22"/>
        </w:rPr>
        <w:t>.</w:t>
      </w:r>
    </w:p>
    <w:p w14:paraId="18DCADF2" w14:textId="77777777" w:rsidR="00312C5A" w:rsidRPr="00443678" w:rsidRDefault="00312C5A" w:rsidP="00443678">
      <w:pPr>
        <w:jc w:val="both"/>
        <w:rPr>
          <w:rFonts w:asciiTheme="minorHAnsi" w:hAnsiTheme="minorHAnsi" w:cstheme="minorHAnsi"/>
          <w:sz w:val="22"/>
          <w:szCs w:val="22"/>
        </w:rPr>
      </w:pPr>
    </w:p>
    <w:p w14:paraId="6509D615"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XIV.</w:t>
      </w:r>
    </w:p>
    <w:p w14:paraId="4566D42C"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Odstúpenie od zmluvy</w:t>
      </w:r>
    </w:p>
    <w:p w14:paraId="14E66F15"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14.1 Objednávateľ je oprávnený odstúpiť od tejto zmluvy v prípade ak: </w:t>
      </w:r>
    </w:p>
    <w:p w14:paraId="67403CF6"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a) zhotoviteľ bezdôvodne neprevzal stavenisko,</w:t>
      </w:r>
    </w:p>
    <w:p w14:paraId="266F9C62" w14:textId="3F7DCD23"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b) zhotoviteľ sa dostal do omeškania s vykonaním diela alebo niektorého z jeho časti oproti </w:t>
      </w:r>
      <w:r w:rsidR="008A62E3">
        <w:rPr>
          <w:rFonts w:asciiTheme="minorHAnsi" w:hAnsiTheme="minorHAnsi" w:cstheme="minorHAnsi"/>
          <w:sz w:val="22"/>
          <w:szCs w:val="22"/>
        </w:rPr>
        <w:t xml:space="preserve">dohodnutým </w:t>
      </w:r>
      <w:r w:rsidRPr="00443678">
        <w:rPr>
          <w:rFonts w:asciiTheme="minorHAnsi" w:hAnsiTheme="minorHAnsi" w:cstheme="minorHAnsi"/>
          <w:sz w:val="22"/>
          <w:szCs w:val="22"/>
        </w:rPr>
        <w:t>termínom o viac ako 30 dní,</w:t>
      </w:r>
    </w:p>
    <w:p w14:paraId="22CF2E79"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c) zhotoviteľ nedodržuje technologické postupy a neplní kvalitatívno-technické parametre a podmienky zhotovenia diela, ktoré boli stanovené touto zmluvou, všeobecne záväznými právnymi predpismi a technickými normami,</w:t>
      </w:r>
    </w:p>
    <w:p w14:paraId="0136ADC1"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d) zhotoviteľ nezačne, preruší alebo zastaví vykonávanie diela z iných dôvodov ako dôvodov na strane objednávateľa alebo z dôvodov výskytu okolnosti vyššej moci,</w:t>
      </w:r>
    </w:p>
    <w:p w14:paraId="29B477C4"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e) </w:t>
      </w:r>
      <w:proofErr w:type="gramStart"/>
      <w:r w:rsidRPr="00443678">
        <w:rPr>
          <w:rFonts w:asciiTheme="minorHAnsi" w:hAnsiTheme="minorHAnsi" w:cstheme="minorHAnsi"/>
          <w:sz w:val="22"/>
          <w:szCs w:val="22"/>
        </w:rPr>
        <w:t>objednávateľ</w:t>
      </w:r>
      <w:proofErr w:type="gramEnd"/>
      <w:r w:rsidRPr="00443678">
        <w:rPr>
          <w:rFonts w:asciiTheme="minorHAnsi" w:hAnsiTheme="minorHAnsi" w:cstheme="minorHAnsi"/>
          <w:sz w:val="22"/>
          <w:szCs w:val="22"/>
        </w:rPr>
        <w:t xml:space="preserve"> zistí, že zhotoviteľ vykonáva dielo prostredníctvom subdodávateľa, ktorý nespĺňa podmienky účasti týkajúce sa osobného postavenia a existujú u neho dôvody na vylúčenie podľa § 40 ods. 6 písm. a) </w:t>
      </w:r>
      <w:proofErr w:type="gramStart"/>
      <w:r w:rsidRPr="00443678">
        <w:rPr>
          <w:rFonts w:asciiTheme="minorHAnsi" w:hAnsiTheme="minorHAnsi" w:cstheme="minorHAnsi"/>
          <w:sz w:val="22"/>
          <w:szCs w:val="22"/>
        </w:rPr>
        <w:t>až</w:t>
      </w:r>
      <w:proofErr w:type="gramEnd"/>
      <w:r w:rsidRPr="00443678">
        <w:rPr>
          <w:rFonts w:asciiTheme="minorHAnsi" w:hAnsiTheme="minorHAnsi" w:cstheme="minorHAnsi"/>
          <w:sz w:val="22"/>
          <w:szCs w:val="22"/>
        </w:rPr>
        <w:t xml:space="preserve"> h) a ods. 7 zákona o verejnom obstarávaní; a nie je oprávnený dodávať tovar, uskutočňovať stavebné práce alebo poskytovať službu vo vzťahu k tej časti predmetu zákazky, ktorú má subdodávateľ plniť,</w:t>
      </w:r>
    </w:p>
    <w:p w14:paraId="00313524" w14:textId="30273E48"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f) zhotoviteľ je v likvidácii, voči zhotoviteľovi bolo začaté konkurzné konanie alebo</w:t>
      </w:r>
      <w:r w:rsidR="00EC7815" w:rsidRPr="00443678">
        <w:rPr>
          <w:rFonts w:asciiTheme="minorHAnsi" w:hAnsiTheme="minorHAnsi" w:cstheme="minorHAnsi"/>
          <w:sz w:val="22"/>
          <w:szCs w:val="22"/>
        </w:rPr>
        <w:t xml:space="preserve"> </w:t>
      </w:r>
      <w:r w:rsidRPr="00443678">
        <w:rPr>
          <w:rFonts w:asciiTheme="minorHAnsi" w:hAnsiTheme="minorHAnsi" w:cstheme="minorHAnsi"/>
          <w:sz w:val="22"/>
          <w:szCs w:val="22"/>
        </w:rPr>
        <w:t>reštrukturalizačné konanie,</w:t>
      </w:r>
    </w:p>
    <w:p w14:paraId="25DEC023" w14:textId="01404CA7" w:rsidR="00312C5A" w:rsidRPr="00443678" w:rsidRDefault="00EC7815" w:rsidP="00443678">
      <w:pPr>
        <w:jc w:val="both"/>
        <w:rPr>
          <w:rFonts w:asciiTheme="minorHAnsi" w:hAnsiTheme="minorHAnsi" w:cstheme="minorHAnsi"/>
          <w:sz w:val="22"/>
          <w:szCs w:val="22"/>
        </w:rPr>
      </w:pPr>
      <w:r w:rsidRPr="00443678">
        <w:rPr>
          <w:rFonts w:asciiTheme="minorHAnsi" w:hAnsiTheme="minorHAnsi" w:cstheme="minorHAnsi"/>
          <w:sz w:val="22"/>
          <w:szCs w:val="22"/>
        </w:rPr>
        <w:t>g</w:t>
      </w:r>
      <w:r w:rsidR="00312C5A" w:rsidRPr="00443678">
        <w:rPr>
          <w:rFonts w:asciiTheme="minorHAnsi" w:hAnsiTheme="minorHAnsi" w:cstheme="minorHAnsi"/>
          <w:sz w:val="22"/>
          <w:szCs w:val="22"/>
        </w:rPr>
        <w:t xml:space="preserve">) poruší akúkoľvek povinnosť podľa tejto zmluvy, ktorá sa považuje za podstatnú. </w:t>
      </w:r>
    </w:p>
    <w:p w14:paraId="6D7DC25F"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14.2 Odstúpenie od zmluvy nadobúda účinnosť dňom jeho doručenia druhej zmluvnej </w:t>
      </w:r>
      <w:proofErr w:type="gramStart"/>
      <w:r w:rsidRPr="00443678">
        <w:rPr>
          <w:rFonts w:asciiTheme="minorHAnsi" w:hAnsiTheme="minorHAnsi" w:cstheme="minorHAnsi"/>
          <w:sz w:val="22"/>
          <w:szCs w:val="22"/>
        </w:rPr>
        <w:t>strane .</w:t>
      </w:r>
      <w:proofErr w:type="gramEnd"/>
      <w:r w:rsidRPr="00443678">
        <w:rPr>
          <w:rFonts w:asciiTheme="minorHAnsi" w:hAnsiTheme="minorHAnsi" w:cstheme="minorHAnsi"/>
          <w:sz w:val="22"/>
          <w:szCs w:val="22"/>
        </w:rPr>
        <w:t xml:space="preserve"> Odstúpenie od zmluvy musí obsahovať presné vymedzenie dôvodu odstúpenia od zmluvy v zmysle aktuálneho znenia Obchodného zákonníka.</w:t>
      </w:r>
    </w:p>
    <w:p w14:paraId="0C96B78B"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14.3 Po odstúpení od zmluvy je zhotoviteľ povinný:</w:t>
      </w:r>
    </w:p>
    <w:p w14:paraId="0D0BFAE2"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a) vykonať všetky potrebné opatrenia za účelom zabránenia škody hroziacej objednávateľovi v súvislosti s ukončením realizácie diela zhotoviteľom,</w:t>
      </w:r>
    </w:p>
    <w:p w14:paraId="1FA46A19"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b) odovzdať objednávateľovi všetky doklady súvisiace s dokončenou časťou diela, ako aj podklady, ktoré sú potrebné na dokončenie diela,</w:t>
      </w:r>
    </w:p>
    <w:p w14:paraId="01870B31"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c) </w:t>
      </w:r>
      <w:proofErr w:type="gramStart"/>
      <w:r w:rsidRPr="00443678">
        <w:rPr>
          <w:rFonts w:asciiTheme="minorHAnsi" w:hAnsiTheme="minorHAnsi" w:cstheme="minorHAnsi"/>
          <w:sz w:val="22"/>
          <w:szCs w:val="22"/>
        </w:rPr>
        <w:t>vypratať</w:t>
      </w:r>
      <w:proofErr w:type="gramEnd"/>
      <w:r w:rsidRPr="00443678">
        <w:rPr>
          <w:rFonts w:asciiTheme="minorHAnsi" w:hAnsiTheme="minorHAnsi" w:cstheme="minorHAnsi"/>
          <w:sz w:val="22"/>
          <w:szCs w:val="22"/>
        </w:rPr>
        <w:t>, opustiť a odovzdať objednávateľovi stavenisko do piatich pracovných dní od účinnosti odstúpenia,</w:t>
      </w:r>
    </w:p>
    <w:p w14:paraId="1AC95A31" w14:textId="1193107B" w:rsidR="00EC7815" w:rsidRPr="00443678" w:rsidRDefault="00312C5A" w:rsidP="00ED3DD5">
      <w:pPr>
        <w:jc w:val="both"/>
        <w:rPr>
          <w:rFonts w:asciiTheme="minorHAnsi" w:hAnsiTheme="minorHAnsi" w:cstheme="minorHAnsi"/>
          <w:sz w:val="22"/>
          <w:szCs w:val="22"/>
        </w:rPr>
      </w:pPr>
      <w:r w:rsidRPr="00443678">
        <w:rPr>
          <w:rFonts w:asciiTheme="minorHAnsi" w:hAnsiTheme="minorHAnsi" w:cstheme="minorHAnsi"/>
          <w:sz w:val="22"/>
          <w:szCs w:val="22"/>
        </w:rPr>
        <w:t>d) písomne informovať objednávateľa o všetkých skutočnostiach nevyhnutných pre dokončenie diela.</w:t>
      </w:r>
    </w:p>
    <w:p w14:paraId="6AFA7D78" w14:textId="77777777" w:rsidR="00ED3DD5" w:rsidRDefault="00ED3DD5" w:rsidP="00443678">
      <w:pPr>
        <w:jc w:val="center"/>
        <w:rPr>
          <w:rFonts w:asciiTheme="minorHAnsi" w:hAnsiTheme="minorHAnsi" w:cstheme="minorHAnsi"/>
          <w:b/>
          <w:sz w:val="22"/>
          <w:szCs w:val="22"/>
        </w:rPr>
      </w:pPr>
    </w:p>
    <w:p w14:paraId="72F2CD76"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XV.</w:t>
      </w:r>
    </w:p>
    <w:p w14:paraId="67C12FC9"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Doručovanie</w:t>
      </w:r>
    </w:p>
    <w:p w14:paraId="79531F09"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15.1 Každá výzva, oznámenie alebo iný dokument, ktorý má byť podľa tejto zmluvy doručený druhej zmluvnej strane, sa bude považovať za doručený: </w:t>
      </w:r>
    </w:p>
    <w:p w14:paraId="04DAA77E"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15.1.1 v momente doručenia, ak bol doručený dokument osobne,</w:t>
      </w:r>
    </w:p>
    <w:p w14:paraId="53582CC4"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15.1.2 </w:t>
      </w:r>
      <w:proofErr w:type="gramStart"/>
      <w:r w:rsidRPr="00443678">
        <w:rPr>
          <w:rFonts w:asciiTheme="minorHAnsi" w:hAnsiTheme="minorHAnsi" w:cstheme="minorHAnsi"/>
          <w:sz w:val="22"/>
          <w:szCs w:val="22"/>
        </w:rPr>
        <w:t>druhý</w:t>
      </w:r>
      <w:proofErr w:type="gramEnd"/>
      <w:r w:rsidRPr="00443678">
        <w:rPr>
          <w:rFonts w:asciiTheme="minorHAnsi" w:hAnsiTheme="minorHAnsi" w:cstheme="minorHAnsi"/>
          <w:sz w:val="22"/>
          <w:szCs w:val="22"/>
        </w:rPr>
        <w:t xml:space="preserve"> pracovný deň ( dva pracovné dni ) po dni podania dokumentu na poštovú prepravu , ak bol odoslaný poštou alebo, </w:t>
      </w:r>
    </w:p>
    <w:p w14:paraId="3995D422" w14:textId="51EC0291" w:rsidR="00EC7815"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15.2 Pri preukazovaní doručenia dokumentu bude dostatočné preukázať, že došlo k doručeniu alebo že obálka, ktorá obsahovala dokument, obsahovala riadne vypísanú adresu a </w:t>
      </w:r>
      <w:r w:rsidR="00680934" w:rsidRPr="00443678">
        <w:rPr>
          <w:rFonts w:asciiTheme="minorHAnsi" w:hAnsiTheme="minorHAnsi" w:cstheme="minorHAnsi"/>
          <w:sz w:val="22"/>
          <w:szCs w:val="22"/>
        </w:rPr>
        <w:t>bola odoslaná ako doporučená</w:t>
      </w:r>
      <w:r w:rsidRPr="00443678">
        <w:rPr>
          <w:rFonts w:asciiTheme="minorHAnsi" w:hAnsiTheme="minorHAnsi" w:cstheme="minorHAnsi"/>
          <w:sz w:val="22"/>
          <w:szCs w:val="22"/>
        </w:rPr>
        <w:t xml:space="preserve">, podľa konkrétnych okolností. </w:t>
      </w:r>
    </w:p>
    <w:p w14:paraId="2728E679"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XVI.</w:t>
      </w:r>
    </w:p>
    <w:p w14:paraId="671E768A" w14:textId="77777777" w:rsidR="00312C5A" w:rsidRPr="00443678" w:rsidRDefault="00312C5A" w:rsidP="00443678">
      <w:pPr>
        <w:jc w:val="center"/>
        <w:rPr>
          <w:rFonts w:asciiTheme="minorHAnsi" w:hAnsiTheme="minorHAnsi" w:cstheme="minorHAnsi"/>
          <w:b/>
          <w:sz w:val="22"/>
          <w:szCs w:val="22"/>
        </w:rPr>
      </w:pPr>
      <w:r w:rsidRPr="00443678">
        <w:rPr>
          <w:rFonts w:asciiTheme="minorHAnsi" w:hAnsiTheme="minorHAnsi" w:cstheme="minorHAnsi"/>
          <w:b/>
          <w:sz w:val="22"/>
          <w:szCs w:val="22"/>
        </w:rPr>
        <w:t>Záverečné ustanovenia</w:t>
      </w:r>
    </w:p>
    <w:p w14:paraId="7346994B" w14:textId="67C5C668" w:rsidR="00680934" w:rsidRPr="004150F5" w:rsidRDefault="00312C5A" w:rsidP="00443678">
      <w:pPr>
        <w:jc w:val="both"/>
        <w:rPr>
          <w:rFonts w:asciiTheme="minorHAnsi" w:hAnsiTheme="minorHAnsi" w:cstheme="minorHAnsi"/>
          <w:b/>
          <w:sz w:val="22"/>
          <w:szCs w:val="22"/>
        </w:rPr>
      </w:pPr>
      <w:r w:rsidRPr="00ED3DD5">
        <w:rPr>
          <w:rFonts w:asciiTheme="minorHAnsi" w:hAnsiTheme="minorHAnsi" w:cstheme="minorHAnsi"/>
          <w:sz w:val="22"/>
          <w:szCs w:val="22"/>
        </w:rPr>
        <w:t xml:space="preserve">16.1 </w:t>
      </w:r>
      <w:r w:rsidRPr="004150F5">
        <w:rPr>
          <w:rFonts w:asciiTheme="minorHAnsi" w:hAnsiTheme="minorHAnsi" w:cstheme="minorHAnsi"/>
          <w:b/>
          <w:sz w:val="22"/>
          <w:szCs w:val="22"/>
        </w:rPr>
        <w:t>Táto zmluva nadobúda platnosť dňom jej p</w:t>
      </w:r>
      <w:r w:rsidR="000A5C56" w:rsidRPr="004150F5">
        <w:rPr>
          <w:rFonts w:asciiTheme="minorHAnsi" w:hAnsiTheme="minorHAnsi" w:cstheme="minorHAnsi"/>
          <w:b/>
          <w:sz w:val="22"/>
          <w:szCs w:val="22"/>
        </w:rPr>
        <w:t>odpisu oboma zmluvnými stranami</w:t>
      </w:r>
      <w:r w:rsidR="00680934" w:rsidRPr="004150F5">
        <w:rPr>
          <w:rFonts w:asciiTheme="minorHAnsi" w:hAnsiTheme="minorHAnsi" w:cstheme="minorHAnsi"/>
          <w:b/>
          <w:sz w:val="22"/>
          <w:szCs w:val="22"/>
        </w:rPr>
        <w:t xml:space="preserve">, účinnosť zmluva </w:t>
      </w:r>
      <w:proofErr w:type="gramStart"/>
      <w:r w:rsidR="00680934" w:rsidRPr="004150F5">
        <w:rPr>
          <w:rFonts w:asciiTheme="minorHAnsi" w:hAnsiTheme="minorHAnsi" w:cstheme="minorHAnsi"/>
          <w:b/>
          <w:sz w:val="22"/>
          <w:szCs w:val="22"/>
        </w:rPr>
        <w:t>nadobudne  na</w:t>
      </w:r>
      <w:proofErr w:type="gramEnd"/>
      <w:r w:rsidR="00680934" w:rsidRPr="004150F5">
        <w:rPr>
          <w:rFonts w:asciiTheme="minorHAnsi" w:hAnsiTheme="minorHAnsi" w:cstheme="minorHAnsi"/>
          <w:b/>
          <w:sz w:val="22"/>
          <w:szCs w:val="22"/>
        </w:rPr>
        <w:t xml:space="preserve"> druhý deň po zverejnení na web. </w:t>
      </w:r>
      <w:proofErr w:type="gramStart"/>
      <w:r w:rsidR="00680934" w:rsidRPr="004150F5">
        <w:rPr>
          <w:rFonts w:asciiTheme="minorHAnsi" w:hAnsiTheme="minorHAnsi" w:cstheme="minorHAnsi"/>
          <w:b/>
          <w:sz w:val="22"/>
          <w:szCs w:val="22"/>
        </w:rPr>
        <w:t>stránke</w:t>
      </w:r>
      <w:proofErr w:type="gramEnd"/>
      <w:r w:rsidR="00680934" w:rsidRPr="004150F5">
        <w:rPr>
          <w:rFonts w:asciiTheme="minorHAnsi" w:hAnsiTheme="minorHAnsi" w:cstheme="minorHAnsi"/>
          <w:b/>
          <w:sz w:val="22"/>
          <w:szCs w:val="22"/>
        </w:rPr>
        <w:t xml:space="preserve"> objednávateľa  v zmysle osobitných predpisov.</w:t>
      </w:r>
    </w:p>
    <w:p w14:paraId="6F0E0C25"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16.2 Zmluva je vyhotovená v </w:t>
      </w:r>
      <w:proofErr w:type="gramStart"/>
      <w:r w:rsidRPr="00443678">
        <w:rPr>
          <w:rFonts w:asciiTheme="minorHAnsi" w:hAnsiTheme="minorHAnsi" w:cstheme="minorHAnsi"/>
          <w:sz w:val="22"/>
          <w:szCs w:val="22"/>
        </w:rPr>
        <w:t>štyroch  originálnych</w:t>
      </w:r>
      <w:proofErr w:type="gramEnd"/>
      <w:r w:rsidRPr="00443678">
        <w:rPr>
          <w:rFonts w:asciiTheme="minorHAnsi" w:hAnsiTheme="minorHAnsi" w:cstheme="minorHAnsi"/>
          <w:sz w:val="22"/>
          <w:szCs w:val="22"/>
        </w:rPr>
        <w:t xml:space="preserve"> vyhotoveniach, z ktorých dve  vyhotovenia obdrží objednávateľ  a dve vyhotovenia zmluvy obdrží zhotoviteľ. </w:t>
      </w:r>
    </w:p>
    <w:p w14:paraId="08F4C87A"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lastRenderedPageBreak/>
        <w:t xml:space="preserve">16.3 Zmenu tejto zmluvy je možné uskutočňovať výlučne formou písomných   a očíslovaných </w:t>
      </w:r>
      <w:proofErr w:type="gramStart"/>
      <w:r w:rsidRPr="00443678">
        <w:rPr>
          <w:rFonts w:asciiTheme="minorHAnsi" w:hAnsiTheme="minorHAnsi" w:cstheme="minorHAnsi"/>
          <w:sz w:val="22"/>
          <w:szCs w:val="22"/>
        </w:rPr>
        <w:t>dodatkov  podľa</w:t>
      </w:r>
      <w:proofErr w:type="gramEnd"/>
      <w:r w:rsidRPr="00443678">
        <w:rPr>
          <w:rFonts w:asciiTheme="minorHAnsi" w:hAnsiTheme="minorHAnsi" w:cstheme="minorHAnsi"/>
          <w:sz w:val="22"/>
          <w:szCs w:val="22"/>
        </w:rPr>
        <w:t xml:space="preserve"> zákona č. 343/2015 Z. z. o verejnom obstarávaní a o zmene a doplnení niektorých zákonov v znení neskorších predpisov , podpísanými oboma zmluvnými stranami.</w:t>
      </w:r>
    </w:p>
    <w:p w14:paraId="31BBAC7D"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16.4 Všetky informácie, vrátane listín a ostatnej dokumentácie týkajúcej </w:t>
      </w:r>
      <w:proofErr w:type="gramStart"/>
      <w:r w:rsidRPr="00443678">
        <w:rPr>
          <w:rFonts w:asciiTheme="minorHAnsi" w:hAnsiTheme="minorHAnsi" w:cstheme="minorHAnsi"/>
          <w:sz w:val="22"/>
          <w:szCs w:val="22"/>
        </w:rPr>
        <w:t>sa</w:t>
      </w:r>
      <w:proofErr w:type="gramEnd"/>
      <w:r w:rsidRPr="00443678">
        <w:rPr>
          <w:rFonts w:asciiTheme="minorHAnsi" w:hAnsiTheme="minorHAnsi" w:cstheme="minorHAnsi"/>
          <w:sz w:val="22"/>
          <w:szCs w:val="22"/>
        </w:rPr>
        <w:t xml:space="preserve">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14:paraId="07D50BC8"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16.5 Zmluvné strany berú na vedomie, že táto zmluva podlieha povinnému zverejneniu podľa zákona č. 211/2000 Z.z. o slobodnom prístupe k informáciám a o zmene a doplnení niektorých zákonov v znení neskorších predpisov.</w:t>
      </w:r>
    </w:p>
    <w:p w14:paraId="1331BF5E"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16.6 Práva a povinnosti zmluvných strán, ktoré nie sú výslovne upravené touto zmluvou, a všetky z nej zamýšľané vzťahy sa budú riadiť, interpretovať a uplatňovať podľa príslušných ustanovení slovenských právnych predpisov. </w:t>
      </w:r>
    </w:p>
    <w:p w14:paraId="7687261A"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16.7 Vzťahy a spory vzniknuté z tejto zmluvy sa riadia všeobecne záväznými právnymi predpismi. Strany sa zaväzujú riešiť prípadné spory vzniknuté z tejto zmluvy, vždy najskôr vzájomným jednaním. </w:t>
      </w:r>
    </w:p>
    <w:p w14:paraId="39CDB30D"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16.8 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14:paraId="235ABA17" w14:textId="77777777"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16.9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w:t>
      </w:r>
    </w:p>
    <w:p w14:paraId="55856A47" w14:textId="77777777" w:rsidR="00680934"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16.10 Neoddeliteľnou súčasťou zmluvy </w:t>
      </w:r>
      <w:proofErr w:type="gramStart"/>
      <w:r w:rsidR="00680934" w:rsidRPr="00443678">
        <w:rPr>
          <w:rFonts w:asciiTheme="minorHAnsi" w:hAnsiTheme="minorHAnsi" w:cstheme="minorHAnsi"/>
          <w:sz w:val="22"/>
          <w:szCs w:val="22"/>
        </w:rPr>
        <w:t>je :</w:t>
      </w:r>
      <w:proofErr w:type="gramEnd"/>
    </w:p>
    <w:p w14:paraId="5941561C" w14:textId="0D09E880" w:rsidR="00312C5A" w:rsidRPr="00443678" w:rsidRDefault="00312C5A" w:rsidP="00443678">
      <w:pPr>
        <w:jc w:val="both"/>
        <w:rPr>
          <w:rFonts w:asciiTheme="minorHAnsi" w:hAnsiTheme="minorHAnsi" w:cstheme="minorHAnsi"/>
          <w:sz w:val="22"/>
          <w:szCs w:val="22"/>
        </w:rPr>
      </w:pPr>
      <w:r w:rsidRPr="00443678">
        <w:rPr>
          <w:rFonts w:asciiTheme="minorHAnsi" w:hAnsiTheme="minorHAnsi" w:cstheme="minorHAnsi"/>
          <w:sz w:val="22"/>
          <w:szCs w:val="22"/>
        </w:rPr>
        <w:t xml:space="preserve">Príloha č. </w:t>
      </w:r>
      <w:proofErr w:type="gramStart"/>
      <w:r w:rsidRPr="00443678">
        <w:rPr>
          <w:rFonts w:asciiTheme="minorHAnsi" w:hAnsiTheme="minorHAnsi" w:cstheme="minorHAnsi"/>
          <w:sz w:val="22"/>
          <w:szCs w:val="22"/>
        </w:rPr>
        <w:t xml:space="preserve">1 </w:t>
      </w:r>
      <w:r w:rsidR="00680934" w:rsidRPr="00443678">
        <w:rPr>
          <w:rFonts w:asciiTheme="minorHAnsi" w:hAnsiTheme="minorHAnsi" w:cstheme="minorHAnsi"/>
          <w:sz w:val="22"/>
          <w:szCs w:val="22"/>
        </w:rPr>
        <w:t>:</w:t>
      </w:r>
      <w:proofErr w:type="gramEnd"/>
      <w:r w:rsidR="00680934" w:rsidRPr="00443678">
        <w:rPr>
          <w:rFonts w:asciiTheme="minorHAnsi" w:hAnsiTheme="minorHAnsi" w:cstheme="minorHAnsi"/>
          <w:sz w:val="22"/>
          <w:szCs w:val="22"/>
        </w:rPr>
        <w:t xml:space="preserve"> Položkovite ocenený výkaz výmer </w:t>
      </w:r>
    </w:p>
    <w:p w14:paraId="50291C6A" w14:textId="77777777" w:rsidR="00680934" w:rsidRPr="00443678" w:rsidRDefault="00680934" w:rsidP="00443678">
      <w:pPr>
        <w:jc w:val="both"/>
        <w:rPr>
          <w:rFonts w:asciiTheme="minorHAnsi" w:hAnsiTheme="minorHAnsi" w:cstheme="minorHAnsi"/>
          <w:sz w:val="22"/>
          <w:szCs w:val="22"/>
        </w:rPr>
      </w:pPr>
    </w:p>
    <w:p w14:paraId="6EE10E2D" w14:textId="1F4793CC" w:rsidR="00312C5A" w:rsidRPr="00443678" w:rsidRDefault="00EC7815" w:rsidP="00443678">
      <w:pPr>
        <w:jc w:val="both"/>
        <w:rPr>
          <w:rFonts w:asciiTheme="minorHAnsi" w:hAnsiTheme="minorHAnsi" w:cstheme="minorHAnsi"/>
          <w:sz w:val="22"/>
          <w:szCs w:val="22"/>
        </w:rPr>
      </w:pPr>
      <w:r w:rsidRPr="00443678">
        <w:rPr>
          <w:rFonts w:asciiTheme="minorHAnsi" w:hAnsiTheme="minorHAnsi" w:cstheme="minorHAnsi"/>
          <w:sz w:val="22"/>
          <w:szCs w:val="22"/>
        </w:rPr>
        <w:t>V</w:t>
      </w:r>
      <w:r w:rsidR="000A5C56">
        <w:rPr>
          <w:rFonts w:asciiTheme="minorHAnsi" w:hAnsiTheme="minorHAnsi" w:cstheme="minorHAnsi"/>
          <w:sz w:val="22"/>
          <w:szCs w:val="22"/>
        </w:rPr>
        <w:t xml:space="preserve"> Malužinej,</w:t>
      </w:r>
      <w:r w:rsidRPr="00443678">
        <w:rPr>
          <w:rFonts w:asciiTheme="minorHAnsi" w:hAnsiTheme="minorHAnsi" w:cstheme="minorHAnsi"/>
          <w:sz w:val="22"/>
          <w:szCs w:val="22"/>
        </w:rPr>
        <w:t xml:space="preserve"> </w:t>
      </w:r>
      <w:proofErr w:type="gramStart"/>
      <w:r w:rsidRPr="00443678">
        <w:rPr>
          <w:rFonts w:asciiTheme="minorHAnsi" w:hAnsiTheme="minorHAnsi" w:cstheme="minorHAnsi"/>
          <w:sz w:val="22"/>
          <w:szCs w:val="22"/>
        </w:rPr>
        <w:t>dňa</w:t>
      </w:r>
      <w:proofErr w:type="gramEnd"/>
      <w:r w:rsidR="00E56B33">
        <w:rPr>
          <w:rFonts w:asciiTheme="minorHAnsi" w:hAnsiTheme="minorHAnsi" w:cstheme="minorHAnsi"/>
          <w:sz w:val="22"/>
          <w:szCs w:val="22"/>
        </w:rPr>
        <w:t xml:space="preserve"> 2</w:t>
      </w:r>
      <w:r w:rsidR="00DB1F77">
        <w:rPr>
          <w:rFonts w:asciiTheme="minorHAnsi" w:hAnsiTheme="minorHAnsi" w:cstheme="minorHAnsi"/>
          <w:sz w:val="22"/>
          <w:szCs w:val="22"/>
        </w:rPr>
        <w:t>3</w:t>
      </w:r>
      <w:r w:rsidR="00E56B33">
        <w:rPr>
          <w:rFonts w:asciiTheme="minorHAnsi" w:hAnsiTheme="minorHAnsi" w:cstheme="minorHAnsi"/>
          <w:sz w:val="22"/>
          <w:szCs w:val="22"/>
        </w:rPr>
        <w:t>.09.2021</w:t>
      </w:r>
      <w:r w:rsidRPr="00443678">
        <w:rPr>
          <w:rFonts w:asciiTheme="minorHAnsi" w:hAnsiTheme="minorHAnsi" w:cstheme="minorHAnsi"/>
          <w:sz w:val="22"/>
          <w:szCs w:val="22"/>
        </w:rPr>
        <w:t xml:space="preserve">                    </w:t>
      </w:r>
      <w:r w:rsidR="00E56B33">
        <w:rPr>
          <w:rFonts w:asciiTheme="minorHAnsi" w:hAnsiTheme="minorHAnsi" w:cstheme="minorHAnsi"/>
          <w:sz w:val="22"/>
          <w:szCs w:val="22"/>
        </w:rPr>
        <w:t xml:space="preserve">                         </w:t>
      </w:r>
      <w:r w:rsidR="000A5C56">
        <w:rPr>
          <w:rFonts w:asciiTheme="minorHAnsi" w:hAnsiTheme="minorHAnsi" w:cstheme="minorHAnsi"/>
          <w:sz w:val="22"/>
          <w:szCs w:val="22"/>
        </w:rPr>
        <w:t xml:space="preserve"> </w:t>
      </w:r>
      <w:r w:rsidR="00E56B33">
        <w:rPr>
          <w:rFonts w:asciiTheme="minorHAnsi" w:hAnsiTheme="minorHAnsi" w:cstheme="minorHAnsi"/>
          <w:sz w:val="22"/>
          <w:szCs w:val="22"/>
        </w:rPr>
        <w:t xml:space="preserve">V Spišskej Novej Vsi, </w:t>
      </w:r>
      <w:r w:rsidR="00312C5A" w:rsidRPr="00443678">
        <w:rPr>
          <w:rFonts w:asciiTheme="minorHAnsi" w:hAnsiTheme="minorHAnsi" w:cstheme="minorHAnsi"/>
          <w:sz w:val="22"/>
          <w:szCs w:val="22"/>
        </w:rPr>
        <w:t>dňa</w:t>
      </w:r>
      <w:r w:rsidR="00E56B33">
        <w:rPr>
          <w:rFonts w:asciiTheme="minorHAnsi" w:hAnsiTheme="minorHAnsi" w:cstheme="minorHAnsi"/>
          <w:sz w:val="22"/>
          <w:szCs w:val="22"/>
        </w:rPr>
        <w:t xml:space="preserve"> 2</w:t>
      </w:r>
      <w:r w:rsidR="00DB1F77">
        <w:rPr>
          <w:rFonts w:asciiTheme="minorHAnsi" w:hAnsiTheme="minorHAnsi" w:cstheme="minorHAnsi"/>
          <w:sz w:val="22"/>
          <w:szCs w:val="22"/>
        </w:rPr>
        <w:t>3</w:t>
      </w:r>
      <w:r w:rsidR="00E56B33">
        <w:rPr>
          <w:rFonts w:asciiTheme="minorHAnsi" w:hAnsiTheme="minorHAnsi" w:cstheme="minorHAnsi"/>
          <w:sz w:val="22"/>
          <w:szCs w:val="22"/>
        </w:rPr>
        <w:t>.09.2021</w:t>
      </w:r>
    </w:p>
    <w:p w14:paraId="6F11AC3F" w14:textId="77777777" w:rsidR="002D1298" w:rsidRPr="00443678" w:rsidRDefault="002D1298" w:rsidP="00443678">
      <w:pPr>
        <w:jc w:val="both"/>
        <w:rPr>
          <w:rFonts w:asciiTheme="minorHAnsi" w:hAnsiTheme="minorHAnsi" w:cstheme="minorHAnsi"/>
          <w:sz w:val="22"/>
          <w:szCs w:val="22"/>
        </w:rPr>
      </w:pPr>
    </w:p>
    <w:p w14:paraId="0C3CBAF4" w14:textId="77777777" w:rsidR="00995A41" w:rsidRDefault="00995A41" w:rsidP="00995A41">
      <w:pPr>
        <w:jc w:val="both"/>
        <w:rPr>
          <w:rFonts w:asciiTheme="minorHAnsi" w:hAnsiTheme="minorHAnsi" w:cstheme="minorHAnsi"/>
          <w:sz w:val="22"/>
          <w:szCs w:val="22"/>
        </w:rPr>
      </w:pPr>
    </w:p>
    <w:p w14:paraId="4C7CBCA4" w14:textId="04B3358E" w:rsidR="00EE6E2E" w:rsidRPr="00443678" w:rsidRDefault="00312C5A" w:rsidP="00995A41">
      <w:pPr>
        <w:jc w:val="both"/>
        <w:rPr>
          <w:rFonts w:asciiTheme="minorHAnsi" w:hAnsiTheme="minorHAnsi" w:cstheme="minorHAnsi"/>
          <w:sz w:val="22"/>
          <w:szCs w:val="22"/>
        </w:rPr>
      </w:pPr>
      <w:r w:rsidRPr="00443678">
        <w:rPr>
          <w:rFonts w:asciiTheme="minorHAnsi" w:hAnsiTheme="minorHAnsi" w:cstheme="minorHAnsi"/>
          <w:sz w:val="22"/>
          <w:szCs w:val="22"/>
        </w:rPr>
        <w:t xml:space="preserve">Za objednávateľa                                                                  </w:t>
      </w:r>
      <w:r w:rsidR="00995A41">
        <w:rPr>
          <w:rFonts w:asciiTheme="minorHAnsi" w:hAnsiTheme="minorHAnsi" w:cstheme="minorHAnsi"/>
          <w:sz w:val="22"/>
          <w:szCs w:val="22"/>
        </w:rPr>
        <w:t xml:space="preserve">                  Za </w:t>
      </w:r>
      <w:proofErr w:type="gramStart"/>
      <w:r w:rsidR="00995A41">
        <w:rPr>
          <w:rFonts w:asciiTheme="minorHAnsi" w:hAnsiTheme="minorHAnsi" w:cstheme="minorHAnsi"/>
          <w:sz w:val="22"/>
          <w:szCs w:val="22"/>
        </w:rPr>
        <w:t>zhotoviteľa :</w:t>
      </w:r>
      <w:proofErr w:type="gramEnd"/>
    </w:p>
    <w:p w14:paraId="71EF0964" w14:textId="77777777" w:rsidR="00EE6E2E" w:rsidRPr="00443678" w:rsidRDefault="00EE6E2E" w:rsidP="00443678">
      <w:pPr>
        <w:jc w:val="right"/>
        <w:rPr>
          <w:rFonts w:asciiTheme="minorHAnsi" w:hAnsiTheme="minorHAnsi" w:cstheme="minorHAnsi"/>
          <w:sz w:val="22"/>
          <w:szCs w:val="22"/>
        </w:rPr>
      </w:pPr>
    </w:p>
    <w:p w14:paraId="7A4826A1" w14:textId="77777777" w:rsidR="00EE6E2E" w:rsidRDefault="00EE6E2E" w:rsidP="00443678">
      <w:pPr>
        <w:rPr>
          <w:rFonts w:asciiTheme="minorHAnsi" w:hAnsiTheme="minorHAnsi" w:cstheme="minorHAnsi"/>
          <w:sz w:val="22"/>
          <w:szCs w:val="22"/>
        </w:rPr>
      </w:pPr>
    </w:p>
    <w:p w14:paraId="10DCD239" w14:textId="77777777" w:rsidR="00995A41" w:rsidRDefault="00995A41" w:rsidP="00443678">
      <w:pPr>
        <w:rPr>
          <w:rFonts w:asciiTheme="minorHAnsi" w:hAnsiTheme="minorHAnsi" w:cstheme="minorHAnsi"/>
          <w:sz w:val="22"/>
          <w:szCs w:val="22"/>
        </w:rPr>
      </w:pPr>
    </w:p>
    <w:p w14:paraId="0279954D" w14:textId="313123D4" w:rsidR="00995A41" w:rsidRDefault="008C2DDF" w:rsidP="00443678">
      <w:pPr>
        <w:rPr>
          <w:rFonts w:asciiTheme="minorHAnsi" w:hAnsiTheme="minorHAnsi" w:cstheme="minorHAnsi"/>
          <w:sz w:val="22"/>
          <w:szCs w:val="22"/>
        </w:rPr>
      </w:pPr>
      <w:r>
        <w:rPr>
          <w:rFonts w:asciiTheme="minorHAnsi" w:hAnsiTheme="minorHAnsi" w:cstheme="minorHAnsi"/>
          <w:sz w:val="22"/>
          <w:szCs w:val="22"/>
        </w:rPr>
        <w:t xml:space="preserve">                    Signed                                                                            Signed</w:t>
      </w:r>
      <w:bookmarkStart w:id="1" w:name="_GoBack"/>
      <w:bookmarkEnd w:id="1"/>
    </w:p>
    <w:p w14:paraId="0D614E1E" w14:textId="77777777" w:rsidR="00995A41" w:rsidRPr="00443678" w:rsidRDefault="00995A41" w:rsidP="00443678">
      <w:pPr>
        <w:rPr>
          <w:rFonts w:asciiTheme="minorHAnsi" w:hAnsiTheme="minorHAnsi" w:cstheme="minorHAnsi"/>
          <w:sz w:val="22"/>
          <w:szCs w:val="22"/>
        </w:rPr>
      </w:pPr>
    </w:p>
    <w:p w14:paraId="3CFEDE82" w14:textId="7EA2C5A8" w:rsidR="00EE6E2E" w:rsidRPr="00443678" w:rsidRDefault="00EC7815" w:rsidP="00443678">
      <w:pPr>
        <w:rPr>
          <w:rFonts w:asciiTheme="minorHAnsi" w:hAnsiTheme="minorHAnsi" w:cstheme="minorHAnsi"/>
          <w:sz w:val="22"/>
          <w:szCs w:val="22"/>
        </w:rPr>
      </w:pPr>
      <w:r w:rsidRPr="00443678">
        <w:rPr>
          <w:rFonts w:asciiTheme="minorHAnsi" w:hAnsiTheme="minorHAnsi" w:cstheme="minorHAnsi"/>
          <w:sz w:val="22"/>
          <w:szCs w:val="22"/>
        </w:rPr>
        <w:t>………………………............................                           ………………………………………………</w:t>
      </w:r>
    </w:p>
    <w:p w14:paraId="6BAA6074" w14:textId="62457E9A" w:rsidR="00EC7815" w:rsidRPr="00443678" w:rsidRDefault="00EC7815" w:rsidP="00443678">
      <w:pPr>
        <w:rPr>
          <w:rFonts w:asciiTheme="minorHAnsi" w:hAnsiTheme="minorHAnsi" w:cstheme="minorHAnsi"/>
          <w:b/>
          <w:sz w:val="22"/>
          <w:szCs w:val="22"/>
        </w:rPr>
      </w:pPr>
      <w:r w:rsidRPr="000A5C56">
        <w:rPr>
          <w:rFonts w:asciiTheme="minorHAnsi" w:hAnsiTheme="minorHAnsi" w:cstheme="minorHAnsi"/>
          <w:b/>
          <w:sz w:val="22"/>
          <w:szCs w:val="22"/>
        </w:rPr>
        <w:t xml:space="preserve">         </w:t>
      </w:r>
      <w:r w:rsidR="000A5C56">
        <w:rPr>
          <w:rFonts w:asciiTheme="minorHAnsi" w:hAnsiTheme="minorHAnsi" w:cstheme="minorHAnsi"/>
          <w:b/>
          <w:sz w:val="22"/>
          <w:szCs w:val="22"/>
        </w:rPr>
        <w:t xml:space="preserve">   </w:t>
      </w:r>
      <w:r w:rsidR="000A5C56" w:rsidRPr="000A5C56">
        <w:rPr>
          <w:rFonts w:asciiTheme="minorHAnsi" w:hAnsiTheme="minorHAnsi" w:cstheme="minorHAnsi"/>
          <w:b/>
          <w:sz w:val="22"/>
          <w:szCs w:val="22"/>
        </w:rPr>
        <w:t xml:space="preserve"> Ing. Břetislav Chytil</w:t>
      </w:r>
      <w:r w:rsidRPr="00443678">
        <w:rPr>
          <w:rFonts w:asciiTheme="minorHAnsi" w:hAnsiTheme="minorHAnsi" w:cstheme="minorHAnsi"/>
          <w:b/>
          <w:sz w:val="22"/>
          <w:szCs w:val="22"/>
        </w:rPr>
        <w:t>,</w:t>
      </w:r>
      <w:r w:rsidR="00E56B33">
        <w:rPr>
          <w:rFonts w:asciiTheme="minorHAnsi" w:hAnsiTheme="minorHAnsi" w:cstheme="minorHAnsi"/>
          <w:b/>
          <w:sz w:val="22"/>
          <w:szCs w:val="22"/>
        </w:rPr>
        <w:t xml:space="preserve">                                                  Ing. Pavol Sekera           </w:t>
      </w:r>
    </w:p>
    <w:p w14:paraId="0D243DEF" w14:textId="429BCD4C" w:rsidR="004E36F5" w:rsidRPr="00443678" w:rsidRDefault="00EC7815" w:rsidP="000A5C56">
      <w:pPr>
        <w:rPr>
          <w:rFonts w:asciiTheme="minorHAnsi" w:hAnsiTheme="minorHAnsi" w:cstheme="minorHAnsi"/>
          <w:sz w:val="22"/>
          <w:szCs w:val="22"/>
        </w:rPr>
      </w:pPr>
      <w:r w:rsidRPr="00443678">
        <w:rPr>
          <w:rFonts w:asciiTheme="minorHAnsi" w:hAnsiTheme="minorHAnsi" w:cstheme="minorHAnsi"/>
          <w:sz w:val="22"/>
          <w:szCs w:val="22"/>
        </w:rPr>
        <w:t xml:space="preserve"> </w:t>
      </w:r>
      <w:r w:rsidR="00B8407D" w:rsidRPr="00443678">
        <w:rPr>
          <w:rFonts w:asciiTheme="minorHAnsi" w:hAnsiTheme="minorHAnsi" w:cstheme="minorHAnsi"/>
          <w:sz w:val="22"/>
          <w:szCs w:val="22"/>
        </w:rPr>
        <w:t xml:space="preserve">   </w:t>
      </w:r>
      <w:r w:rsidR="000A5C56">
        <w:rPr>
          <w:rFonts w:asciiTheme="minorHAnsi" w:hAnsiTheme="minorHAnsi" w:cstheme="minorHAnsi"/>
          <w:sz w:val="22"/>
          <w:szCs w:val="22"/>
        </w:rPr>
        <w:t xml:space="preserve">        starost</w:t>
      </w:r>
      <w:r w:rsidR="00B8407D" w:rsidRPr="00443678">
        <w:rPr>
          <w:rFonts w:asciiTheme="minorHAnsi" w:hAnsiTheme="minorHAnsi" w:cstheme="minorHAnsi"/>
          <w:sz w:val="22"/>
          <w:szCs w:val="22"/>
        </w:rPr>
        <w:t xml:space="preserve">a obce </w:t>
      </w:r>
      <w:r w:rsidR="000A5C56">
        <w:rPr>
          <w:rFonts w:asciiTheme="minorHAnsi" w:hAnsiTheme="minorHAnsi" w:cstheme="minorHAnsi"/>
          <w:sz w:val="22"/>
          <w:szCs w:val="22"/>
        </w:rPr>
        <w:t>Malužiná</w:t>
      </w:r>
      <w:r w:rsidR="00E56B33">
        <w:rPr>
          <w:rFonts w:asciiTheme="minorHAnsi" w:hAnsiTheme="minorHAnsi" w:cstheme="minorHAnsi"/>
          <w:sz w:val="22"/>
          <w:szCs w:val="22"/>
        </w:rPr>
        <w:t xml:space="preserve">                                                konateľ spoločnosti</w:t>
      </w:r>
    </w:p>
    <w:sectPr w:rsidR="004E36F5" w:rsidRPr="00443678" w:rsidSect="00995A41">
      <w:headerReference w:type="default" r:id="rId14"/>
      <w:footerReference w:type="default" r:id="rId15"/>
      <w:headerReference w:type="first" r:id="rId16"/>
      <w:footerReference w:type="first" r:id="rId17"/>
      <w:type w:val="continuous"/>
      <w:pgSz w:w="11906" w:h="16838" w:code="9"/>
      <w:pgMar w:top="993" w:right="1133" w:bottom="1134" w:left="1134"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9B1FC" w14:textId="77777777" w:rsidR="00750263" w:rsidRDefault="00750263">
      <w:r>
        <w:separator/>
      </w:r>
    </w:p>
    <w:p w14:paraId="477DC72C" w14:textId="77777777" w:rsidR="00750263" w:rsidRDefault="00750263"/>
  </w:endnote>
  <w:endnote w:type="continuationSeparator" w:id="0">
    <w:p w14:paraId="4AC5BB4A" w14:textId="77777777" w:rsidR="00750263" w:rsidRDefault="00750263">
      <w:r>
        <w:continuationSeparator/>
      </w:r>
    </w:p>
    <w:p w14:paraId="1EAEE4AB" w14:textId="77777777" w:rsidR="00750263" w:rsidRDefault="00750263"/>
  </w:endnote>
  <w:endnote w:type="continuationNotice" w:id="1">
    <w:p w14:paraId="7E7C16E8" w14:textId="77777777" w:rsidR="00750263" w:rsidRDefault="00750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altName w:val="MS PMincho"/>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57E8C206" w14:textId="336AA9AE" w:rsidR="009007BC" w:rsidRDefault="009007BC">
        <w:pPr>
          <w:pStyle w:val="Pta"/>
          <w:jc w:val="right"/>
        </w:pPr>
        <w:r>
          <w:fldChar w:fldCharType="begin"/>
        </w:r>
        <w:r>
          <w:instrText xml:space="preserve"> PAGE   \* MERGEFORMAT </w:instrText>
        </w:r>
        <w:r>
          <w:fldChar w:fldCharType="separate"/>
        </w:r>
        <w:r w:rsidR="008C2DDF">
          <w:rPr>
            <w:noProof/>
          </w:rPr>
          <w:t>7</w:t>
        </w:r>
        <w:r>
          <w:rPr>
            <w:noProof/>
          </w:rPr>
          <w:fldChar w:fldCharType="end"/>
        </w:r>
      </w:p>
    </w:sdtContent>
  </w:sdt>
  <w:p w14:paraId="57E8C207" w14:textId="77777777" w:rsidR="009007BC" w:rsidRPr="003530AF" w:rsidRDefault="009007BC"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9007BC" w:rsidRDefault="009007BC"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F9087" w14:textId="77777777" w:rsidR="00750263" w:rsidRDefault="00750263">
      <w:r>
        <w:separator/>
      </w:r>
    </w:p>
    <w:p w14:paraId="4A986B1A" w14:textId="77777777" w:rsidR="00750263" w:rsidRDefault="00750263"/>
  </w:footnote>
  <w:footnote w:type="continuationSeparator" w:id="0">
    <w:p w14:paraId="5CDB698A" w14:textId="77777777" w:rsidR="00750263" w:rsidRDefault="00750263">
      <w:r>
        <w:continuationSeparator/>
      </w:r>
    </w:p>
    <w:p w14:paraId="686CC146" w14:textId="77777777" w:rsidR="00750263" w:rsidRDefault="00750263"/>
  </w:footnote>
  <w:footnote w:type="continuationNotice" w:id="1">
    <w:p w14:paraId="362D49C0" w14:textId="77777777" w:rsidR="00750263" w:rsidRDefault="00750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9007BC" w:rsidRDefault="009007BC"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62ED" w14:textId="69958EA0" w:rsidR="009007BC" w:rsidRPr="00BA44BB" w:rsidRDefault="009007BC" w:rsidP="00A0121B">
    <w:pPr>
      <w:pStyle w:val="Hlavika"/>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2"/>
      <w:numFmt w:val="decimal"/>
      <w:lvlText w:val="%1."/>
      <w:lvlJc w:val="left"/>
      <w:pPr>
        <w:tabs>
          <w:tab w:val="num" w:pos="361"/>
        </w:tabs>
        <w:ind w:left="361" w:hanging="360"/>
      </w:pPr>
      <w:rPr>
        <w:rFonts w:ascii="Times New Roman" w:hAnsi="Times New Roman" w:cs="Arial Narrow" w:hint="default"/>
        <w:b/>
        <w:color w:val="000000"/>
        <w:sz w:val="22"/>
        <w:szCs w:val="22"/>
      </w:rPr>
    </w:lvl>
    <w:lvl w:ilvl="1">
      <w:start w:val="1"/>
      <w:numFmt w:val="upperRoman"/>
      <w:lvlText w:val="%2."/>
      <w:lvlJc w:val="left"/>
      <w:pPr>
        <w:tabs>
          <w:tab w:val="num" w:pos="1441"/>
        </w:tabs>
        <w:ind w:left="1441" w:hanging="720"/>
      </w:pPr>
      <w:rPr>
        <w:rFonts w:ascii="Times New Roman" w:hAnsi="Times New Roman" w:cs="Arial Narrow" w:hint="default"/>
        <w:b/>
        <w:color w:val="000000"/>
        <w:sz w:val="22"/>
        <w:szCs w:val="22"/>
      </w:rPr>
    </w:lvl>
    <w:lvl w:ilvl="2">
      <w:numFmt w:val="bullet"/>
      <w:lvlText w:val="-"/>
      <w:lvlJc w:val="left"/>
      <w:pPr>
        <w:tabs>
          <w:tab w:val="num" w:pos="1981"/>
        </w:tabs>
        <w:ind w:left="1981" w:hanging="360"/>
      </w:pPr>
      <w:rPr>
        <w:rFonts w:ascii="Times New Roman" w:hAnsi="Times New Roman" w:cs="Times New Roman" w:hint="default"/>
      </w:r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 w15:restartNumberingAfterBreak="0">
    <w:nsid w:val="0EDF4223"/>
    <w:multiLevelType w:val="hybridMultilevel"/>
    <w:tmpl w:val="FE56E578"/>
    <w:lvl w:ilvl="0" w:tplc="D0525D54">
      <w:start w:val="2"/>
      <w:numFmt w:val="decimal"/>
      <w:lvlText w:val="%1."/>
      <w:lvlJc w:val="left"/>
      <w:pPr>
        <w:tabs>
          <w:tab w:val="num" w:pos="720"/>
        </w:tabs>
        <w:ind w:left="720" w:hanging="360"/>
      </w:pPr>
      <w:rPr>
        <w:rFonts w:cs="Times New Roman"/>
        <w:b/>
        <w:strike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35A7D4D"/>
    <w:multiLevelType w:val="hybridMultilevel"/>
    <w:tmpl w:val="0A56BF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EE187E"/>
    <w:multiLevelType w:val="hybridMultilevel"/>
    <w:tmpl w:val="B5400B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419D5F5B"/>
    <w:multiLevelType w:val="hybridMultilevel"/>
    <w:tmpl w:val="C166E6D4"/>
    <w:lvl w:ilvl="0" w:tplc="4AF4C428">
      <w:start w:val="9"/>
      <w:numFmt w:val="bullet"/>
      <w:lvlText w:val="-"/>
      <w:lvlJc w:val="left"/>
      <w:pPr>
        <w:ind w:left="3479"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0"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10"/>
  </w:num>
  <w:num w:numId="5">
    <w:abstractNumId w:val="1"/>
  </w:num>
  <w:num w:numId="6">
    <w:abstractNumId w:val="9"/>
  </w:num>
  <w:num w:numId="7">
    <w:abstractNumId w:val="2"/>
  </w:num>
  <w:num w:numId="8">
    <w:abstractNumId w:val="5"/>
  </w:num>
  <w:num w:numId="9">
    <w:abstractNumId w:val="6"/>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0790"/>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2D16"/>
    <w:rsid w:val="000A3642"/>
    <w:rsid w:val="000A36BA"/>
    <w:rsid w:val="000A54D6"/>
    <w:rsid w:val="000A5C56"/>
    <w:rsid w:val="000A6689"/>
    <w:rsid w:val="000B024D"/>
    <w:rsid w:val="000B20F3"/>
    <w:rsid w:val="000B3B8B"/>
    <w:rsid w:val="000B4828"/>
    <w:rsid w:val="000B74DE"/>
    <w:rsid w:val="000B7751"/>
    <w:rsid w:val="000C07D2"/>
    <w:rsid w:val="000C1287"/>
    <w:rsid w:val="000C3F41"/>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6820"/>
    <w:rsid w:val="00107596"/>
    <w:rsid w:val="00112EF9"/>
    <w:rsid w:val="00112F2E"/>
    <w:rsid w:val="00114550"/>
    <w:rsid w:val="001148D1"/>
    <w:rsid w:val="001162FD"/>
    <w:rsid w:val="0011692E"/>
    <w:rsid w:val="0011704D"/>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67641"/>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97BDE"/>
    <w:rsid w:val="001A0481"/>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6BCF"/>
    <w:rsid w:val="001C7422"/>
    <w:rsid w:val="001D01EF"/>
    <w:rsid w:val="001D060C"/>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0B01"/>
    <w:rsid w:val="0023153B"/>
    <w:rsid w:val="00231C3D"/>
    <w:rsid w:val="00233688"/>
    <w:rsid w:val="002336C3"/>
    <w:rsid w:val="00234423"/>
    <w:rsid w:val="00235D74"/>
    <w:rsid w:val="00236144"/>
    <w:rsid w:val="00236281"/>
    <w:rsid w:val="002376FB"/>
    <w:rsid w:val="0023794A"/>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6C6D"/>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1298"/>
    <w:rsid w:val="002D2B76"/>
    <w:rsid w:val="002D2C35"/>
    <w:rsid w:val="002D5E8F"/>
    <w:rsid w:val="002D5FCD"/>
    <w:rsid w:val="002D7199"/>
    <w:rsid w:val="002D7602"/>
    <w:rsid w:val="002E0A93"/>
    <w:rsid w:val="002E32BC"/>
    <w:rsid w:val="002E43B7"/>
    <w:rsid w:val="002E71B4"/>
    <w:rsid w:val="002F0B20"/>
    <w:rsid w:val="002F36D3"/>
    <w:rsid w:val="002F6909"/>
    <w:rsid w:val="00301B62"/>
    <w:rsid w:val="00303357"/>
    <w:rsid w:val="003034C6"/>
    <w:rsid w:val="0030360A"/>
    <w:rsid w:val="003036F0"/>
    <w:rsid w:val="003038D5"/>
    <w:rsid w:val="00303A9F"/>
    <w:rsid w:val="00304ADB"/>
    <w:rsid w:val="003054E4"/>
    <w:rsid w:val="00306BEB"/>
    <w:rsid w:val="003075D8"/>
    <w:rsid w:val="003125D4"/>
    <w:rsid w:val="003126B4"/>
    <w:rsid w:val="00312C5A"/>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5D8E"/>
    <w:rsid w:val="003474AD"/>
    <w:rsid w:val="00347665"/>
    <w:rsid w:val="0035286E"/>
    <w:rsid w:val="003530AF"/>
    <w:rsid w:val="0035528F"/>
    <w:rsid w:val="0035616E"/>
    <w:rsid w:val="00356917"/>
    <w:rsid w:val="00356B55"/>
    <w:rsid w:val="00360290"/>
    <w:rsid w:val="003604A4"/>
    <w:rsid w:val="003604AC"/>
    <w:rsid w:val="00360EB6"/>
    <w:rsid w:val="00361F6B"/>
    <w:rsid w:val="00362BC5"/>
    <w:rsid w:val="00363B44"/>
    <w:rsid w:val="00363C6B"/>
    <w:rsid w:val="00364335"/>
    <w:rsid w:val="003650BF"/>
    <w:rsid w:val="00365635"/>
    <w:rsid w:val="00367F54"/>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97D4F"/>
    <w:rsid w:val="003A1398"/>
    <w:rsid w:val="003A2D0B"/>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B7CE3"/>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5A4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0F5"/>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367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1E86"/>
    <w:rsid w:val="00492613"/>
    <w:rsid w:val="00492B5D"/>
    <w:rsid w:val="00492D48"/>
    <w:rsid w:val="00492E2A"/>
    <w:rsid w:val="0049377B"/>
    <w:rsid w:val="00495ED2"/>
    <w:rsid w:val="00496042"/>
    <w:rsid w:val="00496A75"/>
    <w:rsid w:val="00496B11"/>
    <w:rsid w:val="00496CE1"/>
    <w:rsid w:val="00497B4B"/>
    <w:rsid w:val="004A1672"/>
    <w:rsid w:val="004A2406"/>
    <w:rsid w:val="004A3508"/>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36F5"/>
    <w:rsid w:val="004E560F"/>
    <w:rsid w:val="004E704A"/>
    <w:rsid w:val="004F1E6B"/>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5E0E"/>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1B74"/>
    <w:rsid w:val="005644A8"/>
    <w:rsid w:val="00564717"/>
    <w:rsid w:val="00565A37"/>
    <w:rsid w:val="0056784D"/>
    <w:rsid w:val="00570A17"/>
    <w:rsid w:val="00571118"/>
    <w:rsid w:val="00571BEF"/>
    <w:rsid w:val="0057284A"/>
    <w:rsid w:val="005729E8"/>
    <w:rsid w:val="00574E3A"/>
    <w:rsid w:val="00575543"/>
    <w:rsid w:val="00576148"/>
    <w:rsid w:val="00576315"/>
    <w:rsid w:val="00577C80"/>
    <w:rsid w:val="005820DB"/>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E42FD"/>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1796"/>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6751"/>
    <w:rsid w:val="00667BC4"/>
    <w:rsid w:val="00670284"/>
    <w:rsid w:val="0067131B"/>
    <w:rsid w:val="0067160B"/>
    <w:rsid w:val="00673B4A"/>
    <w:rsid w:val="00673B55"/>
    <w:rsid w:val="00680934"/>
    <w:rsid w:val="006815B5"/>
    <w:rsid w:val="0068253B"/>
    <w:rsid w:val="00682A2B"/>
    <w:rsid w:val="0068463D"/>
    <w:rsid w:val="00684B53"/>
    <w:rsid w:val="006859B7"/>
    <w:rsid w:val="00685FA8"/>
    <w:rsid w:val="006860DD"/>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01F"/>
    <w:rsid w:val="006A494E"/>
    <w:rsid w:val="006B0857"/>
    <w:rsid w:val="006B44C5"/>
    <w:rsid w:val="006B474F"/>
    <w:rsid w:val="006B61A7"/>
    <w:rsid w:val="006B70AA"/>
    <w:rsid w:val="006C06BB"/>
    <w:rsid w:val="006C22A7"/>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50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27FC"/>
    <w:rsid w:val="00743FE0"/>
    <w:rsid w:val="00745EED"/>
    <w:rsid w:val="0074621C"/>
    <w:rsid w:val="007467CE"/>
    <w:rsid w:val="00750263"/>
    <w:rsid w:val="00750341"/>
    <w:rsid w:val="0075046C"/>
    <w:rsid w:val="007516D8"/>
    <w:rsid w:val="00752E6A"/>
    <w:rsid w:val="00754758"/>
    <w:rsid w:val="00755063"/>
    <w:rsid w:val="0075569A"/>
    <w:rsid w:val="00757015"/>
    <w:rsid w:val="00757929"/>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0C16"/>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16C9"/>
    <w:rsid w:val="007D22CE"/>
    <w:rsid w:val="007D368A"/>
    <w:rsid w:val="007D3B89"/>
    <w:rsid w:val="007D5583"/>
    <w:rsid w:val="007D6732"/>
    <w:rsid w:val="007D697F"/>
    <w:rsid w:val="007D6B58"/>
    <w:rsid w:val="007D6B69"/>
    <w:rsid w:val="007D7B7D"/>
    <w:rsid w:val="007E03F2"/>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29E6"/>
    <w:rsid w:val="0081333D"/>
    <w:rsid w:val="008139C6"/>
    <w:rsid w:val="00813D64"/>
    <w:rsid w:val="00815830"/>
    <w:rsid w:val="00816301"/>
    <w:rsid w:val="00817787"/>
    <w:rsid w:val="00817A80"/>
    <w:rsid w:val="0082002F"/>
    <w:rsid w:val="008201A2"/>
    <w:rsid w:val="008202A5"/>
    <w:rsid w:val="0082108E"/>
    <w:rsid w:val="0082286C"/>
    <w:rsid w:val="00824D70"/>
    <w:rsid w:val="00824F73"/>
    <w:rsid w:val="00827D30"/>
    <w:rsid w:val="00832761"/>
    <w:rsid w:val="008341B7"/>
    <w:rsid w:val="00834804"/>
    <w:rsid w:val="008351E8"/>
    <w:rsid w:val="00836BD1"/>
    <w:rsid w:val="00836DBC"/>
    <w:rsid w:val="00840735"/>
    <w:rsid w:val="00841199"/>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270"/>
    <w:rsid w:val="00875E04"/>
    <w:rsid w:val="00877EAB"/>
    <w:rsid w:val="00884B54"/>
    <w:rsid w:val="0088510C"/>
    <w:rsid w:val="008863D3"/>
    <w:rsid w:val="00886A4B"/>
    <w:rsid w:val="00886BBE"/>
    <w:rsid w:val="008903E7"/>
    <w:rsid w:val="00892F31"/>
    <w:rsid w:val="00893D3E"/>
    <w:rsid w:val="0089593A"/>
    <w:rsid w:val="00895A64"/>
    <w:rsid w:val="00896C25"/>
    <w:rsid w:val="00896D95"/>
    <w:rsid w:val="00896F4F"/>
    <w:rsid w:val="008A037F"/>
    <w:rsid w:val="008A0940"/>
    <w:rsid w:val="008A173A"/>
    <w:rsid w:val="008A1FDB"/>
    <w:rsid w:val="008A22F9"/>
    <w:rsid w:val="008A35AD"/>
    <w:rsid w:val="008A5C21"/>
    <w:rsid w:val="008A61B2"/>
    <w:rsid w:val="008A62E3"/>
    <w:rsid w:val="008A7E44"/>
    <w:rsid w:val="008B232F"/>
    <w:rsid w:val="008B2D65"/>
    <w:rsid w:val="008B2E3C"/>
    <w:rsid w:val="008B3AF0"/>
    <w:rsid w:val="008B3E76"/>
    <w:rsid w:val="008B4278"/>
    <w:rsid w:val="008B4AC0"/>
    <w:rsid w:val="008B63A2"/>
    <w:rsid w:val="008B63E4"/>
    <w:rsid w:val="008B66C3"/>
    <w:rsid w:val="008B7300"/>
    <w:rsid w:val="008C0585"/>
    <w:rsid w:val="008C08C0"/>
    <w:rsid w:val="008C0E34"/>
    <w:rsid w:val="008C1C94"/>
    <w:rsid w:val="008C20E1"/>
    <w:rsid w:val="008C25AC"/>
    <w:rsid w:val="008C2DDF"/>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091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7BC"/>
    <w:rsid w:val="00900826"/>
    <w:rsid w:val="0090483C"/>
    <w:rsid w:val="00904EC1"/>
    <w:rsid w:val="00904F35"/>
    <w:rsid w:val="0090582A"/>
    <w:rsid w:val="00907754"/>
    <w:rsid w:val="00907DC8"/>
    <w:rsid w:val="0091097D"/>
    <w:rsid w:val="009110BE"/>
    <w:rsid w:val="00911994"/>
    <w:rsid w:val="00911B82"/>
    <w:rsid w:val="00912BA3"/>
    <w:rsid w:val="00917D81"/>
    <w:rsid w:val="00922003"/>
    <w:rsid w:val="009238B6"/>
    <w:rsid w:val="00923CD6"/>
    <w:rsid w:val="00925376"/>
    <w:rsid w:val="00926845"/>
    <w:rsid w:val="00927B1D"/>
    <w:rsid w:val="009304DE"/>
    <w:rsid w:val="009314BA"/>
    <w:rsid w:val="009320B0"/>
    <w:rsid w:val="009321B7"/>
    <w:rsid w:val="009334D1"/>
    <w:rsid w:val="0093353B"/>
    <w:rsid w:val="00934180"/>
    <w:rsid w:val="009342CB"/>
    <w:rsid w:val="009348A6"/>
    <w:rsid w:val="00934E03"/>
    <w:rsid w:val="00935030"/>
    <w:rsid w:val="00935F66"/>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679BF"/>
    <w:rsid w:val="00970533"/>
    <w:rsid w:val="00971BA6"/>
    <w:rsid w:val="0097209D"/>
    <w:rsid w:val="00972117"/>
    <w:rsid w:val="009737BA"/>
    <w:rsid w:val="00974604"/>
    <w:rsid w:val="00975F1C"/>
    <w:rsid w:val="00976BA3"/>
    <w:rsid w:val="00977B8A"/>
    <w:rsid w:val="00977DAE"/>
    <w:rsid w:val="0098102E"/>
    <w:rsid w:val="00983799"/>
    <w:rsid w:val="009839A8"/>
    <w:rsid w:val="00987D74"/>
    <w:rsid w:val="00987EC0"/>
    <w:rsid w:val="00991839"/>
    <w:rsid w:val="00991F53"/>
    <w:rsid w:val="00993000"/>
    <w:rsid w:val="00994AE0"/>
    <w:rsid w:val="00994F51"/>
    <w:rsid w:val="00995A41"/>
    <w:rsid w:val="00996039"/>
    <w:rsid w:val="009977DB"/>
    <w:rsid w:val="009A2060"/>
    <w:rsid w:val="009A3E15"/>
    <w:rsid w:val="009A5A6F"/>
    <w:rsid w:val="009A78C4"/>
    <w:rsid w:val="009A7FE5"/>
    <w:rsid w:val="009B024B"/>
    <w:rsid w:val="009B2057"/>
    <w:rsid w:val="009B4EC8"/>
    <w:rsid w:val="009B5923"/>
    <w:rsid w:val="009B7980"/>
    <w:rsid w:val="009B7F64"/>
    <w:rsid w:val="009C003E"/>
    <w:rsid w:val="009C083B"/>
    <w:rsid w:val="009C0FA3"/>
    <w:rsid w:val="009C101B"/>
    <w:rsid w:val="009C2482"/>
    <w:rsid w:val="009C2FEC"/>
    <w:rsid w:val="009C3368"/>
    <w:rsid w:val="009C373A"/>
    <w:rsid w:val="009C3817"/>
    <w:rsid w:val="009C3A9C"/>
    <w:rsid w:val="009C4AF7"/>
    <w:rsid w:val="009C5264"/>
    <w:rsid w:val="009C561D"/>
    <w:rsid w:val="009C7010"/>
    <w:rsid w:val="009D0805"/>
    <w:rsid w:val="009D0EC2"/>
    <w:rsid w:val="009D31E7"/>
    <w:rsid w:val="009D3AEA"/>
    <w:rsid w:val="009D5D63"/>
    <w:rsid w:val="009D6BA8"/>
    <w:rsid w:val="009D7ED9"/>
    <w:rsid w:val="009E0355"/>
    <w:rsid w:val="009E0558"/>
    <w:rsid w:val="009E203E"/>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62F"/>
    <w:rsid w:val="00A31AF1"/>
    <w:rsid w:val="00A32452"/>
    <w:rsid w:val="00A32E1E"/>
    <w:rsid w:val="00A35DDF"/>
    <w:rsid w:val="00A370B5"/>
    <w:rsid w:val="00A40230"/>
    <w:rsid w:val="00A40DDB"/>
    <w:rsid w:val="00A42576"/>
    <w:rsid w:val="00A42AAB"/>
    <w:rsid w:val="00A42F96"/>
    <w:rsid w:val="00A43045"/>
    <w:rsid w:val="00A435CD"/>
    <w:rsid w:val="00A43F1A"/>
    <w:rsid w:val="00A456F9"/>
    <w:rsid w:val="00A45883"/>
    <w:rsid w:val="00A509CA"/>
    <w:rsid w:val="00A5119D"/>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2F36"/>
    <w:rsid w:val="00A74269"/>
    <w:rsid w:val="00A75674"/>
    <w:rsid w:val="00A81CF2"/>
    <w:rsid w:val="00A834C7"/>
    <w:rsid w:val="00A853B2"/>
    <w:rsid w:val="00A86709"/>
    <w:rsid w:val="00A8693F"/>
    <w:rsid w:val="00A86E6B"/>
    <w:rsid w:val="00A87258"/>
    <w:rsid w:val="00A911FC"/>
    <w:rsid w:val="00A918F7"/>
    <w:rsid w:val="00A94D90"/>
    <w:rsid w:val="00A95A5E"/>
    <w:rsid w:val="00A96016"/>
    <w:rsid w:val="00A9626A"/>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07D"/>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1EAE"/>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7DA"/>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5F9C"/>
    <w:rsid w:val="00C96526"/>
    <w:rsid w:val="00C97A0D"/>
    <w:rsid w:val="00CA01E2"/>
    <w:rsid w:val="00CA1440"/>
    <w:rsid w:val="00CA28B6"/>
    <w:rsid w:val="00CA3477"/>
    <w:rsid w:val="00CA5C84"/>
    <w:rsid w:val="00CA6053"/>
    <w:rsid w:val="00CA6654"/>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519"/>
    <w:rsid w:val="00CF1C5D"/>
    <w:rsid w:val="00CF1FD5"/>
    <w:rsid w:val="00CF2D11"/>
    <w:rsid w:val="00CF301D"/>
    <w:rsid w:val="00CF5241"/>
    <w:rsid w:val="00CF7FAB"/>
    <w:rsid w:val="00D04ED6"/>
    <w:rsid w:val="00D05F38"/>
    <w:rsid w:val="00D07458"/>
    <w:rsid w:val="00D07975"/>
    <w:rsid w:val="00D10C90"/>
    <w:rsid w:val="00D1104D"/>
    <w:rsid w:val="00D112B6"/>
    <w:rsid w:val="00D13DF3"/>
    <w:rsid w:val="00D14044"/>
    <w:rsid w:val="00D15187"/>
    <w:rsid w:val="00D15351"/>
    <w:rsid w:val="00D165F9"/>
    <w:rsid w:val="00D169C3"/>
    <w:rsid w:val="00D20C33"/>
    <w:rsid w:val="00D22A9A"/>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A29"/>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1DBF"/>
    <w:rsid w:val="00DB1F77"/>
    <w:rsid w:val="00DB3288"/>
    <w:rsid w:val="00DB68C7"/>
    <w:rsid w:val="00DC00F4"/>
    <w:rsid w:val="00DC0EF1"/>
    <w:rsid w:val="00DC1DB7"/>
    <w:rsid w:val="00DC58C8"/>
    <w:rsid w:val="00DC5903"/>
    <w:rsid w:val="00DC6C4A"/>
    <w:rsid w:val="00DD31B4"/>
    <w:rsid w:val="00DD4ACA"/>
    <w:rsid w:val="00DD6B39"/>
    <w:rsid w:val="00DD7A6A"/>
    <w:rsid w:val="00DD7ECB"/>
    <w:rsid w:val="00DE0693"/>
    <w:rsid w:val="00DE079F"/>
    <w:rsid w:val="00DE19DA"/>
    <w:rsid w:val="00DE1A62"/>
    <w:rsid w:val="00DE4B1A"/>
    <w:rsid w:val="00DE50F2"/>
    <w:rsid w:val="00DE5D4E"/>
    <w:rsid w:val="00DE6140"/>
    <w:rsid w:val="00DE69EF"/>
    <w:rsid w:val="00DF121E"/>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6B33"/>
    <w:rsid w:val="00E57E1B"/>
    <w:rsid w:val="00E600E4"/>
    <w:rsid w:val="00E61D44"/>
    <w:rsid w:val="00E646A6"/>
    <w:rsid w:val="00E6519F"/>
    <w:rsid w:val="00E65A60"/>
    <w:rsid w:val="00E66B2F"/>
    <w:rsid w:val="00E70644"/>
    <w:rsid w:val="00E72426"/>
    <w:rsid w:val="00E728B7"/>
    <w:rsid w:val="00E72920"/>
    <w:rsid w:val="00E75300"/>
    <w:rsid w:val="00E7591E"/>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2D11"/>
    <w:rsid w:val="00E93301"/>
    <w:rsid w:val="00E952F6"/>
    <w:rsid w:val="00E95C36"/>
    <w:rsid w:val="00E970EA"/>
    <w:rsid w:val="00EA0057"/>
    <w:rsid w:val="00EA29EC"/>
    <w:rsid w:val="00EA5C12"/>
    <w:rsid w:val="00EA7878"/>
    <w:rsid w:val="00EB328D"/>
    <w:rsid w:val="00EB597D"/>
    <w:rsid w:val="00EC02BE"/>
    <w:rsid w:val="00EC0CF4"/>
    <w:rsid w:val="00EC145A"/>
    <w:rsid w:val="00EC1A9F"/>
    <w:rsid w:val="00EC1F32"/>
    <w:rsid w:val="00EC39EA"/>
    <w:rsid w:val="00EC51CC"/>
    <w:rsid w:val="00EC5540"/>
    <w:rsid w:val="00EC6CF3"/>
    <w:rsid w:val="00EC73D8"/>
    <w:rsid w:val="00EC7573"/>
    <w:rsid w:val="00EC7815"/>
    <w:rsid w:val="00ED39F8"/>
    <w:rsid w:val="00ED3DD5"/>
    <w:rsid w:val="00ED51EE"/>
    <w:rsid w:val="00ED6B25"/>
    <w:rsid w:val="00EE0B0C"/>
    <w:rsid w:val="00EE1D69"/>
    <w:rsid w:val="00EE1E2E"/>
    <w:rsid w:val="00EE2694"/>
    <w:rsid w:val="00EE29E4"/>
    <w:rsid w:val="00EE4964"/>
    <w:rsid w:val="00EE4C9C"/>
    <w:rsid w:val="00EE544F"/>
    <w:rsid w:val="00EE54B9"/>
    <w:rsid w:val="00EE5A47"/>
    <w:rsid w:val="00EE67A7"/>
    <w:rsid w:val="00EE6E2E"/>
    <w:rsid w:val="00EE6F69"/>
    <w:rsid w:val="00EF20AE"/>
    <w:rsid w:val="00EF2A91"/>
    <w:rsid w:val="00EF3FCF"/>
    <w:rsid w:val="00EF4168"/>
    <w:rsid w:val="00EF47B5"/>
    <w:rsid w:val="00EF4965"/>
    <w:rsid w:val="00EF4C2A"/>
    <w:rsid w:val="00EF57B1"/>
    <w:rsid w:val="00EF652B"/>
    <w:rsid w:val="00F004CF"/>
    <w:rsid w:val="00F00ED4"/>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4987"/>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513D"/>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AF6"/>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14166E1E-8186-422A-BB0D-B75F045A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Odsek,Farebný zoznam – zvýraznenie 11,Odsek 1."/>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Nevyrieenzmienka1">
    <w:name w:val="Nevyriešená zmienka1"/>
    <w:basedOn w:val="Predvolenpsmoodseku"/>
    <w:uiPriority w:val="99"/>
    <w:semiHidden/>
    <w:unhideWhenUsed/>
    <w:rsid w:val="00E92D11"/>
    <w:rPr>
      <w:color w:val="605E5C"/>
      <w:shd w:val="clear" w:color="auto" w:fill="E1DFDD"/>
    </w:rPr>
  </w:style>
  <w:style w:type="character" w:customStyle="1" w:styleId="OdsekzoznamuChar">
    <w:name w:val="Odsek zoznamu Char"/>
    <w:aliases w:val="body Char,Odsek Char,Farebný zoznam – zvýraznenie 11 Char,Odsek 1. Char"/>
    <w:link w:val="Odsekzoznamu"/>
    <w:uiPriority w:val="34"/>
    <w:qFormat/>
    <w:locked/>
    <w:rsid w:val="00EE6E2E"/>
    <w:rPr>
      <w:rFonts w:ascii="Arial" w:hAnsi="Arial" w:cs="Arial"/>
      <w:sz w:val="24"/>
      <w:szCs w:val="24"/>
      <w:lang w:val="sk-SK" w:eastAsia="cs-CZ"/>
    </w:rPr>
  </w:style>
  <w:style w:type="character" w:customStyle="1" w:styleId="Nevyrieenzmienka2">
    <w:name w:val="Nevyriešená zmienka2"/>
    <w:basedOn w:val="Predvolenpsmoodseku"/>
    <w:uiPriority w:val="99"/>
    <w:semiHidden/>
    <w:unhideWhenUsed/>
    <w:rsid w:val="00EC02BE"/>
    <w:rPr>
      <w:color w:val="605E5C"/>
      <w:shd w:val="clear" w:color="auto" w:fill="E1DFDD"/>
    </w:rPr>
  </w:style>
  <w:style w:type="character" w:customStyle="1" w:styleId="UnresolvedMention">
    <w:name w:val="Unresolved Mention"/>
    <w:basedOn w:val="Predvolenpsmoodseku"/>
    <w:uiPriority w:val="99"/>
    <w:semiHidden/>
    <w:unhideWhenUsed/>
    <w:rsid w:val="0089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313414500">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ex@sanex.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becmaluzina.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a@obecmaluzina.sk%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9A702B-D4DB-4F03-97B1-4A9EC6DA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4586</Words>
  <Characters>26141</Characters>
  <Application>Microsoft Office Word</Application>
  <DocSecurity>0</DocSecurity>
  <Lines>217</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Konto Microsoft</cp:lastModifiedBy>
  <cp:revision>8</cp:revision>
  <cp:lastPrinted>2021-09-23T06:55:00Z</cp:lastPrinted>
  <dcterms:created xsi:type="dcterms:W3CDTF">2021-09-20T15:19:00Z</dcterms:created>
  <dcterms:modified xsi:type="dcterms:W3CDTF">2021-09-23T07:00:00Z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